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446997" w:rsidRDefault="00402862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.95pt;margin-top:-2.1pt;width:162.15pt;height:6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<v:textbox>
              <w:txbxContent>
                <w:p w:rsidR="00384916" w:rsidRDefault="00384916"/>
              </w:txbxContent>
            </v:textbox>
          </v:shape>
        </w:pic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3363AE" w:rsidRDefault="0025359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3363AE" w:rsidRDefault="002A2529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Miejsce na pieczęć Wykonawcy</w:t>
      </w:r>
      <w:r w:rsidR="00AA3370" w:rsidRPr="003363AE">
        <w:rPr>
          <w:rFonts w:ascii="Tahoma" w:eastAsia="Arial Unicode MS" w:hAnsi="Tahoma" w:cs="Tahoma"/>
          <w:i/>
          <w:sz w:val="20"/>
          <w:szCs w:val="20"/>
        </w:rPr>
        <w:t>/Oferenta</w:t>
      </w:r>
    </w:p>
    <w:p w:rsidR="00AA3370" w:rsidRPr="003363AE" w:rsidRDefault="00AA337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E299E" w:rsidRPr="003363AE" w:rsidRDefault="000C3945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FORMULARZ OFERTOWY</w:t>
      </w:r>
    </w:p>
    <w:p w:rsidR="0070687A" w:rsidRPr="003363AE" w:rsidRDefault="0028747E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(</w:t>
      </w:r>
      <w:r w:rsidR="00B41E37" w:rsidRPr="003363AE">
        <w:rPr>
          <w:rFonts w:ascii="Tahoma" w:eastAsia="Arial Unicode MS" w:hAnsi="Tahoma" w:cs="Tahoma"/>
          <w:sz w:val="20"/>
          <w:szCs w:val="20"/>
        </w:rPr>
        <w:t>* w miejsce kropek proszę wpisać odpowiednie informacje)</w:t>
      </w:r>
    </w:p>
    <w:p w:rsidR="00023C86" w:rsidRPr="003363AE" w:rsidRDefault="00023C86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70687A" w:rsidRPr="003363AE" w:rsidRDefault="00B41E37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0C3945" w:rsidRPr="003363AE">
        <w:rPr>
          <w:rFonts w:ascii="Tahoma" w:eastAsia="Arial Unicode MS" w:hAnsi="Tahoma" w:cs="Tahoma"/>
          <w:b/>
          <w:sz w:val="20"/>
          <w:szCs w:val="20"/>
        </w:rPr>
        <w:t>Zamawiając</w:t>
      </w:r>
      <w:r w:rsidRPr="003363AE">
        <w:rPr>
          <w:rFonts w:ascii="Tahoma" w:eastAsia="Arial Unicode MS" w:hAnsi="Tahoma" w:cs="Tahoma"/>
          <w:b/>
          <w:sz w:val="20"/>
          <w:szCs w:val="20"/>
        </w:rPr>
        <w:t>ego</w:t>
      </w:r>
      <w:r w:rsidR="0070687A" w:rsidRPr="003363AE">
        <w:rPr>
          <w:rFonts w:ascii="Tahoma" w:eastAsia="Arial Unicode MS" w:hAnsi="Tahoma" w:cs="Tahoma"/>
          <w:b/>
          <w:sz w:val="20"/>
          <w:szCs w:val="20"/>
        </w:rPr>
        <w:t xml:space="preserve">: </w:t>
      </w:r>
    </w:p>
    <w:p w:rsidR="000C3945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STALMAX</w:t>
      </w:r>
      <w:r w:rsidR="000375DB" w:rsidRPr="002A59A3">
        <w:rPr>
          <w:rFonts w:ascii="Tahoma" w:hAnsi="Tahoma" w:cs="Tahoma"/>
          <w:sz w:val="20"/>
          <w:szCs w:val="20"/>
        </w:rPr>
        <w:t xml:space="preserve"> Spółka z ograniczona odpowiedzialnością</w:t>
      </w:r>
      <w:r w:rsidR="000C3945" w:rsidRPr="003363AE">
        <w:rPr>
          <w:rFonts w:ascii="Tahoma" w:hAnsi="Tahoma" w:cs="Tahoma"/>
          <w:sz w:val="20"/>
          <w:szCs w:val="20"/>
        </w:rPr>
        <w:t xml:space="preserve"> </w:t>
      </w:r>
    </w:p>
    <w:p w:rsidR="0070687A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 w:rsidRPr="003558C6">
        <w:rPr>
          <w:rFonts w:ascii="Tahoma" w:hAnsi="Tahoma" w:cs="Tahoma"/>
          <w:sz w:val="20"/>
          <w:szCs w:val="20"/>
        </w:rPr>
        <w:t>Piątkowiec 55b, 39-308 Wadowice Górne</w:t>
      </w:r>
    </w:p>
    <w:p w:rsidR="000C3945" w:rsidRPr="003363AE" w:rsidRDefault="000C3945" w:rsidP="00446997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FA3139" w:rsidRPr="003363AE" w:rsidRDefault="0070687A" w:rsidP="00446997">
      <w:pPr>
        <w:spacing w:after="0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Wykonawcy (</w:t>
      </w:r>
      <w:r w:rsidRPr="003363AE">
        <w:rPr>
          <w:rFonts w:ascii="Tahoma" w:eastAsia="Arial Unicode MS" w:hAnsi="Tahoma" w:cs="Tahoma"/>
          <w:b/>
          <w:sz w:val="20"/>
          <w:szCs w:val="20"/>
        </w:rPr>
        <w:t>Oferenta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)</w:t>
      </w:r>
      <w:r w:rsidRPr="003363AE">
        <w:rPr>
          <w:rFonts w:ascii="Tahoma" w:eastAsia="Arial Unicode MS" w:hAnsi="Tahoma" w:cs="Tahoma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3363AE" w:rsidTr="003363AE">
        <w:tc>
          <w:tcPr>
            <w:tcW w:w="2954" w:type="dxa"/>
          </w:tcPr>
          <w:p w:rsidR="00446997" w:rsidRPr="003363AE" w:rsidRDefault="00446997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Nazwa Wykonawcy</w:t>
            </w:r>
            <w:r w:rsidR="00AA3370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(Oferenta)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:</w:t>
            </w:r>
          </w:p>
        </w:tc>
        <w:tc>
          <w:tcPr>
            <w:tcW w:w="6760" w:type="dxa"/>
          </w:tcPr>
          <w:p w:rsidR="00446997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Siedziba Wykonawcy (Oferenta):</w:t>
            </w:r>
          </w:p>
        </w:tc>
        <w:tc>
          <w:tcPr>
            <w:tcW w:w="6760" w:type="dxa"/>
          </w:tcPr>
          <w:p w:rsidR="0030142E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:rsidR="009F15F8" w:rsidRPr="003363AE" w:rsidRDefault="009F15F8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3363AE" w:rsidRDefault="00907AD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Oferujemy </w:t>
      </w:r>
      <w:r w:rsidR="002F3B34" w:rsidRPr="003363AE">
        <w:rPr>
          <w:rFonts w:ascii="Tahoma" w:hAnsi="Tahoma" w:cs="Tahoma"/>
          <w:sz w:val="20"/>
          <w:szCs w:val="20"/>
        </w:rPr>
        <w:t xml:space="preserve">dostawę </w:t>
      </w:r>
      <w:r w:rsidR="00F3692B">
        <w:rPr>
          <w:rFonts w:ascii="Tahoma" w:hAnsi="Tahoma" w:cs="Tahoma"/>
          <w:sz w:val="20"/>
          <w:szCs w:val="20"/>
        </w:rPr>
        <w:t>kompletn</w:t>
      </w:r>
      <w:r w:rsidR="000B2A1E">
        <w:rPr>
          <w:rFonts w:ascii="Tahoma" w:hAnsi="Tahoma" w:cs="Tahoma"/>
          <w:sz w:val="20"/>
          <w:szCs w:val="20"/>
        </w:rPr>
        <w:t>ego</w:t>
      </w:r>
      <w:r w:rsidR="00F3692B">
        <w:rPr>
          <w:rFonts w:ascii="Tahoma" w:hAnsi="Tahoma" w:cs="Tahoma"/>
          <w:sz w:val="20"/>
          <w:szCs w:val="20"/>
        </w:rPr>
        <w:t xml:space="preserve"> </w:t>
      </w:r>
      <w:r w:rsidR="0057617C" w:rsidRPr="00674E34">
        <w:rPr>
          <w:rFonts w:ascii="Tahoma" w:hAnsi="Tahoma" w:cs="Tahoma"/>
          <w:sz w:val="20"/>
          <w:szCs w:val="20"/>
        </w:rPr>
        <w:t>„</w:t>
      </w:r>
      <w:r w:rsidR="000B2A1E">
        <w:rPr>
          <w:rFonts w:ascii="Tahoma" w:hAnsi="Tahoma" w:cs="Tahoma"/>
          <w:sz w:val="20"/>
          <w:szCs w:val="20"/>
        </w:rPr>
        <w:t>Urządzenia do optycznego pomiaru elementów złącznych</w:t>
      </w:r>
      <w:r w:rsidR="0057617C" w:rsidRPr="00674E34">
        <w:rPr>
          <w:rFonts w:ascii="Tahoma" w:hAnsi="Tahoma" w:cs="Tahoma"/>
          <w:sz w:val="20"/>
          <w:szCs w:val="20"/>
        </w:rPr>
        <w:t>”</w:t>
      </w:r>
      <w:r w:rsidR="008D2245" w:rsidRPr="003363AE">
        <w:rPr>
          <w:rFonts w:ascii="Tahoma" w:eastAsia="Arial Unicode MS" w:hAnsi="Tahoma" w:cs="Tahoma"/>
          <w:sz w:val="20"/>
          <w:szCs w:val="20"/>
        </w:rPr>
        <w:t xml:space="preserve"> 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zgodnie z opisem przedmiotu zamówienia zawartym w </w:t>
      </w:r>
      <w:r w:rsidR="00F816C8" w:rsidRPr="003363AE">
        <w:rPr>
          <w:rFonts w:ascii="Tahoma" w:eastAsia="Arial Unicode MS" w:hAnsi="Tahoma" w:cs="Tahoma"/>
          <w:sz w:val="20"/>
          <w:szCs w:val="20"/>
        </w:rPr>
        <w:t>Z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apytaniu </w:t>
      </w:r>
      <w:r w:rsidR="00F816C8" w:rsidRPr="003363AE">
        <w:rPr>
          <w:rFonts w:ascii="Tahoma" w:eastAsia="Arial Unicode MS" w:hAnsi="Tahoma" w:cs="Tahoma"/>
          <w:sz w:val="20"/>
          <w:szCs w:val="20"/>
        </w:rPr>
        <w:t xml:space="preserve">ofertowym 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nr </w:t>
      </w:r>
      <w:r w:rsidR="000B2A1E">
        <w:rPr>
          <w:rFonts w:ascii="Tahoma" w:hAnsi="Tahoma" w:cs="Tahoma"/>
          <w:sz w:val="20"/>
          <w:szCs w:val="20"/>
        </w:rPr>
        <w:t>4</w:t>
      </w:r>
      <w:r w:rsidR="008D2245" w:rsidRPr="003363AE">
        <w:rPr>
          <w:rFonts w:ascii="Tahoma" w:hAnsi="Tahoma" w:cs="Tahoma"/>
          <w:sz w:val="20"/>
          <w:szCs w:val="20"/>
        </w:rPr>
        <w:t>/</w:t>
      </w:r>
      <w:r w:rsidR="0057617C">
        <w:rPr>
          <w:rFonts w:ascii="Tahoma" w:hAnsi="Tahoma" w:cs="Tahoma"/>
          <w:sz w:val="20"/>
          <w:szCs w:val="20"/>
        </w:rPr>
        <w:t>STALMAX/</w:t>
      </w:r>
      <w:r w:rsidR="000C3945" w:rsidRPr="003363AE">
        <w:rPr>
          <w:rFonts w:ascii="Tahoma" w:hAnsi="Tahoma" w:cs="Tahoma"/>
          <w:sz w:val="20"/>
          <w:szCs w:val="20"/>
        </w:rPr>
        <w:t>BGK/201</w:t>
      </w:r>
      <w:r w:rsidR="000375DB">
        <w:rPr>
          <w:rFonts w:ascii="Tahoma" w:hAnsi="Tahoma" w:cs="Tahoma"/>
          <w:sz w:val="20"/>
          <w:szCs w:val="20"/>
        </w:rPr>
        <w:t>7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0B2A1E">
        <w:rPr>
          <w:rFonts w:ascii="Tahoma" w:eastAsia="Arial Unicode MS" w:hAnsi="Tahoma" w:cs="Tahoma"/>
          <w:sz w:val="20"/>
          <w:szCs w:val="20"/>
        </w:rPr>
        <w:t>2</w:t>
      </w:r>
      <w:r w:rsidR="00F01FF9">
        <w:rPr>
          <w:rFonts w:ascii="Tahoma" w:eastAsia="Arial Unicode MS" w:hAnsi="Tahoma" w:cs="Tahoma"/>
          <w:sz w:val="20"/>
          <w:szCs w:val="20"/>
        </w:rPr>
        <w:t>0</w:t>
      </w:r>
      <w:r w:rsidR="00840876">
        <w:rPr>
          <w:rFonts w:ascii="Tahoma" w:eastAsia="Arial Unicode MS" w:hAnsi="Tahoma" w:cs="Tahoma"/>
          <w:sz w:val="20"/>
          <w:szCs w:val="20"/>
        </w:rPr>
        <w:t>.06</w:t>
      </w:r>
      <w:r w:rsidR="000C3945" w:rsidRPr="003363AE">
        <w:rPr>
          <w:rFonts w:ascii="Tahoma" w:eastAsia="Arial Unicode MS" w:hAnsi="Tahoma" w:cs="Tahoma"/>
          <w:sz w:val="20"/>
          <w:szCs w:val="20"/>
        </w:rPr>
        <w:t xml:space="preserve">.2017r. </w:t>
      </w:r>
      <w:r w:rsidRPr="003363AE">
        <w:rPr>
          <w:rFonts w:ascii="Tahoma" w:eastAsia="Arial Unicode MS" w:hAnsi="Tahoma" w:cs="Tahoma"/>
          <w:sz w:val="20"/>
          <w:szCs w:val="20"/>
        </w:rPr>
        <w:t>za cenę</w:t>
      </w:r>
      <w:r w:rsidR="000C3945" w:rsidRPr="003363AE">
        <w:rPr>
          <w:rFonts w:ascii="Tahoma" w:eastAsia="Arial Unicode MS" w:hAnsi="Tahoma" w:cs="Tahoma"/>
          <w:sz w:val="20"/>
          <w:szCs w:val="20"/>
        </w:rPr>
        <w:t>:</w:t>
      </w:r>
      <w:r w:rsidR="0091163C" w:rsidRPr="003363AE">
        <w:rPr>
          <w:rFonts w:ascii="Tahoma" w:eastAsia="Arial Unicode MS" w:hAnsi="Tahoma" w:cs="Tahoma"/>
          <w:sz w:val="20"/>
          <w:szCs w:val="20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3363AE" w:rsidTr="00446997">
        <w:trPr>
          <w:trHeight w:val="437"/>
        </w:trPr>
        <w:tc>
          <w:tcPr>
            <w:tcW w:w="0" w:type="auto"/>
            <w:vAlign w:val="bottom"/>
          </w:tcPr>
          <w:p w:rsidR="00312871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3363AE" w:rsidRDefault="00312871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1"/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</w:tr>
      <w:tr w:rsidR="0030142E" w:rsidRPr="003363AE" w:rsidTr="00446997">
        <w:trPr>
          <w:trHeight w:val="401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VAT (jeśli dotyczy)</w:t>
            </w:r>
          </w:p>
        </w:tc>
      </w:tr>
      <w:tr w:rsidR="0030142E" w:rsidRPr="003363AE" w:rsidTr="00446997">
        <w:trPr>
          <w:trHeight w:val="407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B41E3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brutto </w:t>
            </w:r>
          </w:p>
        </w:tc>
      </w:tr>
    </w:tbl>
    <w:p w:rsidR="005405E4" w:rsidRDefault="005405E4" w:rsidP="00446997">
      <w:pPr>
        <w:pStyle w:val="Legenda"/>
        <w:spacing w:line="276" w:lineRule="auto"/>
        <w:rPr>
          <w:rFonts w:ascii="Tahoma" w:eastAsia="Arial Unicode MS" w:hAnsi="Tahoma" w:cs="Tahoma"/>
          <w:b w:val="0"/>
          <w:sz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3363AE" w:rsidTr="00394DA8">
        <w:tc>
          <w:tcPr>
            <w:tcW w:w="9809" w:type="dxa"/>
            <w:gridSpan w:val="2"/>
            <w:vAlign w:val="bottom"/>
          </w:tcPr>
          <w:p w:rsidR="00394DA8" w:rsidRPr="003363AE" w:rsidRDefault="000F4637" w:rsidP="000F4637">
            <w:pPr>
              <w:pStyle w:val="Akapitzlist"/>
              <w:ind w:left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W</w:t>
            </w:r>
            <w:r w:rsidR="009F15F8"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A</w:t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RUNKI ZAMÓWIENIA</w:t>
            </w:r>
            <w:r w:rsidRPr="003363AE">
              <w:rPr>
                <w:rStyle w:val="Odwoanieprzypisudolnego"/>
                <w:rFonts w:ascii="Tahoma" w:eastAsia="Arial Unicode MS" w:hAnsi="Tahoma" w:cs="Tahoma"/>
                <w:b/>
                <w:sz w:val="20"/>
                <w:szCs w:val="20"/>
              </w:rPr>
              <w:footnoteReference w:id="2"/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394DA8" w:rsidRPr="003363AE" w:rsidTr="00394DA8">
        <w:tc>
          <w:tcPr>
            <w:tcW w:w="4361" w:type="dxa"/>
          </w:tcPr>
          <w:p w:rsidR="00394DA8" w:rsidRPr="003363AE" w:rsidRDefault="00394DA8" w:rsidP="000B2A1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Gwarancja </w:t>
            </w:r>
            <w:r w:rsidR="0057617C">
              <w:rPr>
                <w:rFonts w:ascii="Tahoma" w:hAnsi="Tahoma" w:cs="Tahoma"/>
                <w:sz w:val="20"/>
                <w:szCs w:val="20"/>
              </w:rPr>
              <w:t xml:space="preserve">obejmująca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(min. </w:t>
            </w:r>
            <w:r w:rsidR="00F3692B"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</w:t>
            </w:r>
            <w:r w:rsidR="00D53A0B">
              <w:rPr>
                <w:rFonts w:ascii="Tahoma" w:eastAsia="Arial Unicode MS" w:hAnsi="Tahoma" w:cs="Tahoma"/>
                <w:sz w:val="20"/>
                <w:szCs w:val="20"/>
              </w:rPr>
              <w:t>ęcy</w:t>
            </w:r>
            <w:r w:rsidR="00735CD3"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– wskazać ilość miesięcy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3"/>
            </w:r>
            <w:r w:rsidR="00080EE3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  <w:vAlign w:val="bottom"/>
          </w:tcPr>
          <w:p w:rsidR="00394DA8" w:rsidRPr="003363AE" w:rsidRDefault="00394DA8" w:rsidP="0044699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83041" w:rsidRPr="003363AE" w:rsidTr="00394DA8">
        <w:tc>
          <w:tcPr>
            <w:tcW w:w="4361" w:type="dxa"/>
          </w:tcPr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Koszt transportu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montażu</w:t>
            </w:r>
            <w:r w:rsidR="00F23C8E">
              <w:rPr>
                <w:rFonts w:ascii="Tahoma" w:eastAsia="Arial Unicode MS" w:hAnsi="Tahoma" w:cs="Tahoma"/>
                <w:sz w:val="20"/>
                <w:szCs w:val="20"/>
              </w:rPr>
              <w:t>, szkolenia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i uruchomienia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w cenie zamówienia [TAK/NIE]</w:t>
            </w:r>
          </w:p>
        </w:tc>
        <w:tc>
          <w:tcPr>
            <w:tcW w:w="5448" w:type="dxa"/>
            <w:vAlign w:val="bottom"/>
          </w:tcPr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94DA8" w:rsidRPr="003363AE" w:rsidTr="003363AE">
        <w:tc>
          <w:tcPr>
            <w:tcW w:w="4361" w:type="dxa"/>
          </w:tcPr>
          <w:p w:rsidR="00394DA8" w:rsidRPr="003363AE" w:rsidRDefault="00394DA8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Termin ważności Oferty (min</w:t>
            </w:r>
            <w:r w:rsidR="00CF3BE3" w:rsidRPr="003363AE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583041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miesiące</w:t>
            </w:r>
            <w:r w:rsidR="00583041" w:rsidRPr="003A07C5">
              <w:rPr>
                <w:rFonts w:ascii="Tahoma" w:hAnsi="Tahoma" w:cs="Tahoma"/>
                <w:sz w:val="20"/>
                <w:szCs w:val="20"/>
              </w:rPr>
              <w:t xml:space="preserve"> od daty terminu składania ofert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0F4637" w:rsidRPr="003363AE">
              <w:rPr>
                <w:rFonts w:ascii="Tahoma" w:eastAsia="Arial Unicode MS" w:hAnsi="Tahoma" w:cs="Tahoma"/>
                <w:sz w:val="20"/>
                <w:szCs w:val="20"/>
              </w:rPr>
              <w:t>- wskazać termin ważności</w:t>
            </w:r>
          </w:p>
        </w:tc>
        <w:tc>
          <w:tcPr>
            <w:tcW w:w="5448" w:type="dxa"/>
          </w:tcPr>
          <w:p w:rsidR="00B41E37" w:rsidRPr="003363AE" w:rsidRDefault="00B41E37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94DA8" w:rsidRPr="003363AE" w:rsidRDefault="00394DA8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84916" w:rsidRPr="00384916" w:rsidTr="00384916">
        <w:tc>
          <w:tcPr>
            <w:tcW w:w="4361" w:type="dxa"/>
            <w:vMerge w:val="restart"/>
          </w:tcPr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 xml:space="preserve">Termin realizacji zamówienia (maksymalnie do </w:t>
            </w:r>
            <w:r w:rsidR="0057617C">
              <w:rPr>
                <w:rFonts w:ascii="Tahoma" w:hAnsi="Tahoma" w:cs="Tahoma"/>
                <w:sz w:val="20"/>
                <w:szCs w:val="20"/>
              </w:rPr>
              <w:t>31.</w:t>
            </w:r>
            <w:r w:rsidR="000B2A1E">
              <w:rPr>
                <w:rFonts w:ascii="Tahoma" w:hAnsi="Tahoma" w:cs="Tahoma"/>
                <w:sz w:val="20"/>
                <w:szCs w:val="20"/>
              </w:rPr>
              <w:t>10.</w:t>
            </w:r>
            <w:r w:rsidR="0057617C">
              <w:rPr>
                <w:rFonts w:ascii="Tahoma" w:hAnsi="Tahoma" w:cs="Tahoma"/>
                <w:sz w:val="20"/>
                <w:szCs w:val="20"/>
              </w:rPr>
              <w:t>2017r</w:t>
            </w:r>
            <w:r w:rsidRPr="00384916">
              <w:rPr>
                <w:rFonts w:ascii="Tahoma" w:hAnsi="Tahoma" w:cs="Tahoma"/>
                <w:sz w:val="20"/>
                <w:szCs w:val="20"/>
              </w:rPr>
              <w:t>.</w:t>
            </w: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)- wskazać termin dostawy</w:t>
            </w:r>
          </w:p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bottom w:val="nil"/>
            </w:tcBorders>
          </w:tcPr>
          <w:p w:rsidR="006B20A4" w:rsidRPr="00384916" w:rsidRDefault="006B20A4" w:rsidP="0058304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6B20A4" w:rsidRPr="00384916" w:rsidRDefault="006B20A4" w:rsidP="00583041">
            <w:pPr>
              <w:rPr>
                <w:rFonts w:ascii="Tahoma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6B20A4" w:rsidRPr="003363AE" w:rsidTr="00384916">
        <w:tc>
          <w:tcPr>
            <w:tcW w:w="4361" w:type="dxa"/>
            <w:vMerge/>
            <w:tcBorders>
              <w:bottom w:val="single" w:sz="18" w:space="0" w:color="auto"/>
            </w:tcBorders>
          </w:tcPr>
          <w:p w:rsidR="006B20A4" w:rsidRPr="003363AE" w:rsidRDefault="006B20A4" w:rsidP="006B20A4">
            <w:pPr>
              <w:tabs>
                <w:tab w:val="left" w:pos="2670"/>
              </w:tabs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bottom w:val="single" w:sz="18" w:space="0" w:color="auto"/>
            </w:tcBorders>
          </w:tcPr>
          <w:p w:rsidR="006B20A4" w:rsidRPr="003363AE" w:rsidRDefault="006B20A4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Pr="007A1DBA" w:rsidRDefault="00583041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t>PARAMETRY PRZEDMIOTU ZAMÓWIENIA:</w:t>
      </w: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434"/>
      </w:tblGrid>
      <w:tr w:rsidR="00583041" w:rsidTr="00D8671D">
        <w:tc>
          <w:tcPr>
            <w:tcW w:w="5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2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Wartość parametru</w:t>
            </w:r>
            <w:r w:rsidR="00DB49B0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34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Źródło danych potwierdzające wartość parametru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5"/>
            </w: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Urządzenie do pomiaru śrub, podkładek, sworzn</w:t>
            </w:r>
            <w:r w:rsidR="00C16ACA">
              <w:rPr>
                <w:rFonts w:ascii="Tahoma" w:hAnsi="Tahoma" w:cs="Tahoma"/>
                <w:sz w:val="20"/>
                <w:szCs w:val="20"/>
              </w:rPr>
              <w:t>i, tulejek, elementów złącznych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F21E3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B2A1E" w:rsidRPr="00314847" w:rsidRDefault="00C16ACA" w:rsidP="00027B44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 średnica pomiarowa </w:t>
            </w:r>
          </w:p>
        </w:tc>
        <w:tc>
          <w:tcPr>
            <w:tcW w:w="1701" w:type="dxa"/>
          </w:tcPr>
          <w:p w:rsidR="000B2A1E" w:rsidRDefault="000B2A1E" w:rsidP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podać wartość w mm</w:t>
            </w:r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3434" w:type="dxa"/>
          </w:tcPr>
          <w:p w:rsidR="000B2A1E" w:rsidRPr="00D8671D" w:rsidRDefault="000B2A1E" w:rsidP="00F21E3D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DF52E6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0B2A1E" w:rsidRPr="00314847" w:rsidRDefault="00C16ACA" w:rsidP="00027B44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 długość pomiarowa 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podać wartość w mm</w:t>
            </w:r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3434" w:type="dxa"/>
          </w:tcPr>
          <w:p w:rsidR="000B2A1E" w:rsidRPr="00D8671D" w:rsidRDefault="000B2A1E" w:rsidP="00DF52E6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Tr="00311CAD">
        <w:tc>
          <w:tcPr>
            <w:tcW w:w="534" w:type="dxa"/>
            <w:vAlign w:val="center"/>
          </w:tcPr>
          <w:p w:rsidR="000B2A1E" w:rsidRPr="00D8671D" w:rsidRDefault="000B2A1E" w:rsidP="00DF52E6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Komputer do obsługi urząd</w:t>
            </w:r>
            <w:r w:rsidR="00C16ACA">
              <w:rPr>
                <w:rFonts w:ascii="Tahoma" w:hAnsi="Tahoma" w:cs="Tahoma"/>
                <w:sz w:val="20"/>
                <w:szCs w:val="20"/>
              </w:rPr>
              <w:t>zenia z dotykowym wyświetlaczem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DF52E6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Tr="00311CAD">
        <w:tc>
          <w:tcPr>
            <w:tcW w:w="534" w:type="dxa"/>
            <w:vAlign w:val="center"/>
          </w:tcPr>
          <w:p w:rsidR="000B2A1E" w:rsidRPr="00D8671D" w:rsidRDefault="000B2A1E" w:rsidP="00DF52E6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Magnetyczny obrotowy stolik umożliwiający mocowanie de</w:t>
            </w:r>
            <w:r w:rsidR="00C16ACA">
              <w:rPr>
                <w:rFonts w:ascii="Tahoma" w:hAnsi="Tahoma" w:cs="Tahoma"/>
                <w:sz w:val="20"/>
                <w:szCs w:val="20"/>
              </w:rPr>
              <w:t>talu na jego jednej powierzchni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DF52E6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 xml:space="preserve">Pomiar długości i kąta </w:t>
            </w:r>
            <w:r w:rsidR="00C16ACA">
              <w:rPr>
                <w:rFonts w:ascii="Tahoma" w:hAnsi="Tahoma" w:cs="Tahoma"/>
                <w:sz w:val="20"/>
                <w:szCs w:val="20"/>
              </w:rPr>
              <w:t>(promienie, długości, kąt)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Pomiar gwintów (średnica podziałowa, śr</w:t>
            </w:r>
            <w:r w:rsidR="00C16ACA">
              <w:rPr>
                <w:rFonts w:ascii="Tahoma" w:hAnsi="Tahoma" w:cs="Tahoma"/>
                <w:sz w:val="20"/>
                <w:szCs w:val="20"/>
              </w:rPr>
              <w:t xml:space="preserve">ednica zewnętrzna, sok gwintu) 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Pomiar odchyłek kształtów i  położenia (współśrodkowość, prostoliniowość, prostopad</w:t>
            </w:r>
            <w:r w:rsidR="00C16ACA">
              <w:rPr>
                <w:rFonts w:ascii="Tahoma" w:hAnsi="Tahoma" w:cs="Tahoma"/>
                <w:sz w:val="20"/>
                <w:szCs w:val="20"/>
              </w:rPr>
              <w:t>łość, równoległość, okrągłość)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Możliwość tworze</w:t>
            </w:r>
            <w:r w:rsidR="00C16ACA">
              <w:rPr>
                <w:rFonts w:ascii="Tahoma" w:hAnsi="Tahoma" w:cs="Tahoma"/>
                <w:sz w:val="20"/>
                <w:szCs w:val="20"/>
              </w:rPr>
              <w:t>nia programów do pomiaru detali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Automatyczne wykrywanie detalu, dla s</w:t>
            </w:r>
            <w:r w:rsidR="00C16ACA">
              <w:rPr>
                <w:rFonts w:ascii="Tahoma" w:hAnsi="Tahoma" w:cs="Tahoma"/>
                <w:sz w:val="20"/>
                <w:szCs w:val="20"/>
              </w:rPr>
              <w:t>tworzonego programu pomiarowego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W</w:t>
            </w:r>
            <w:r w:rsidR="00C16ACA">
              <w:rPr>
                <w:rFonts w:ascii="Tahoma" w:hAnsi="Tahoma" w:cs="Tahoma"/>
                <w:sz w:val="20"/>
                <w:szCs w:val="20"/>
              </w:rPr>
              <w:t>zorzec do kalibracji urządzenia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G</w:t>
            </w:r>
            <w:r w:rsidR="00C16ACA">
              <w:rPr>
                <w:rFonts w:ascii="Tahoma" w:hAnsi="Tahoma" w:cs="Tahoma"/>
                <w:sz w:val="20"/>
                <w:szCs w:val="20"/>
              </w:rPr>
              <w:t>enerowanie raportów pomiarowych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Analiza statystyczna (zdolność p</w:t>
            </w:r>
            <w:r w:rsidR="00C16ACA">
              <w:rPr>
                <w:rFonts w:ascii="Tahoma" w:hAnsi="Tahoma" w:cs="Tahoma"/>
                <w:sz w:val="20"/>
                <w:szCs w:val="20"/>
              </w:rPr>
              <w:t xml:space="preserve">rocesu, wykres kontroli </w:t>
            </w:r>
            <w:proofErr w:type="spellStart"/>
            <w:r w:rsidR="00C16ACA">
              <w:rPr>
                <w:rFonts w:ascii="Tahoma" w:hAnsi="Tahoma" w:cs="Tahoma"/>
                <w:sz w:val="20"/>
                <w:szCs w:val="20"/>
              </w:rPr>
              <w:t>xbar</w:t>
            </w:r>
            <w:proofErr w:type="spellEnd"/>
            <w:r w:rsidR="00C16ACA">
              <w:rPr>
                <w:rFonts w:ascii="Tahoma" w:hAnsi="Tahoma" w:cs="Tahoma"/>
                <w:sz w:val="20"/>
                <w:szCs w:val="20"/>
              </w:rPr>
              <w:t>-r)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0B2A1E" w:rsidRPr="00314847" w:rsidRDefault="000B2A1E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847">
              <w:rPr>
                <w:rFonts w:ascii="Tahoma" w:hAnsi="Tahoma" w:cs="Tahoma"/>
                <w:sz w:val="20"/>
                <w:szCs w:val="20"/>
              </w:rPr>
              <w:t>Mocowanie</w:t>
            </w:r>
            <w:r w:rsidR="00C16ACA">
              <w:rPr>
                <w:rFonts w:ascii="Tahoma" w:hAnsi="Tahoma" w:cs="Tahoma"/>
                <w:sz w:val="20"/>
                <w:szCs w:val="20"/>
              </w:rPr>
              <w:t xml:space="preserve"> detalu na stoliku magnetycznym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0B2A1E" w:rsidRPr="00314847" w:rsidRDefault="00C16ACA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Pomiar detalu 360 stopni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B2A1E" w:rsidRPr="00384916" w:rsidTr="00311CAD">
        <w:tc>
          <w:tcPr>
            <w:tcW w:w="534" w:type="dxa"/>
            <w:vAlign w:val="center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0B2A1E" w:rsidRPr="00314847" w:rsidRDefault="00C16ACA" w:rsidP="000B2A1E">
            <w:pPr>
              <w:pStyle w:val="Akapitzlist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w języku polskim</w:t>
            </w:r>
          </w:p>
        </w:tc>
        <w:tc>
          <w:tcPr>
            <w:tcW w:w="1701" w:type="dxa"/>
          </w:tcPr>
          <w:p w:rsidR="000B2A1E" w:rsidRDefault="000B2A1E">
            <w:r w:rsidRPr="00EC4311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B2A1E" w:rsidRPr="00D8671D" w:rsidRDefault="000B2A1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8D1207" w:rsidRPr="00384916" w:rsidTr="00D8671D">
        <w:tc>
          <w:tcPr>
            <w:tcW w:w="534" w:type="dxa"/>
            <w:vAlign w:val="center"/>
          </w:tcPr>
          <w:p w:rsidR="008D1207" w:rsidRPr="00D8671D" w:rsidRDefault="005014AD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8D1207" w:rsidRPr="000B2A1E" w:rsidRDefault="000B2A1E" w:rsidP="00D867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B2A1E">
              <w:rPr>
                <w:rFonts w:ascii="Tahoma" w:hAnsi="Tahoma" w:cs="Tahoma"/>
                <w:sz w:val="20"/>
                <w:szCs w:val="20"/>
              </w:rPr>
              <w:t>Czas reakcji serwisowej</w:t>
            </w:r>
            <w:r w:rsidRPr="000B2A1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vAlign w:val="center"/>
          </w:tcPr>
          <w:p w:rsidR="008D1207" w:rsidRPr="00D8671D" w:rsidRDefault="000B2A1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(podać czas w h)</w:t>
            </w:r>
          </w:p>
        </w:tc>
        <w:tc>
          <w:tcPr>
            <w:tcW w:w="3434" w:type="dxa"/>
          </w:tcPr>
          <w:p w:rsidR="008D1207" w:rsidRPr="00D8671D" w:rsidRDefault="008D120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8D1207" w:rsidRPr="00384916" w:rsidTr="00D8671D">
        <w:tc>
          <w:tcPr>
            <w:tcW w:w="534" w:type="dxa"/>
            <w:vAlign w:val="center"/>
          </w:tcPr>
          <w:p w:rsidR="008D1207" w:rsidRPr="00D8671D" w:rsidRDefault="005014AD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8D1207" w:rsidRPr="00D8671D" w:rsidRDefault="000B2A1E" w:rsidP="00D867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Planowane średnie zużycie energii (</w:t>
            </w:r>
            <w:r w:rsidRPr="00D8671D">
              <w:rPr>
                <w:rFonts w:ascii="Tahoma" w:hAnsi="Tahoma" w:cs="Tahoma"/>
                <w:sz w:val="20"/>
                <w:szCs w:val="20"/>
              </w:rPr>
              <w:t>w kWh)</w:t>
            </w:r>
            <w:r w:rsidRPr="00D8671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vAlign w:val="center"/>
          </w:tcPr>
          <w:p w:rsidR="008D1207" w:rsidRPr="00D8671D" w:rsidRDefault="00B37D7C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8671D">
              <w:rPr>
                <w:rFonts w:ascii="Tahoma" w:eastAsia="Arial Unicode MS" w:hAnsi="Tahoma" w:cs="Tahoma"/>
                <w:sz w:val="20"/>
                <w:szCs w:val="20"/>
              </w:rPr>
              <w:t>(kWh)</w:t>
            </w:r>
          </w:p>
        </w:tc>
        <w:tc>
          <w:tcPr>
            <w:tcW w:w="3434" w:type="dxa"/>
          </w:tcPr>
          <w:p w:rsidR="008D1207" w:rsidRPr="00D8671D" w:rsidRDefault="008D120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F01FF9" w:rsidRPr="003363AE" w:rsidRDefault="00F01FF9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6A3" w:rsidRPr="003363AE" w:rsidRDefault="00DB46A3" w:rsidP="00446997">
      <w:pPr>
        <w:spacing w:after="0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lastRenderedPageBreak/>
        <w:t>Oferent oświadcza, że:</w:t>
      </w:r>
    </w:p>
    <w:p w:rsidR="0051332B" w:rsidRPr="003363AE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zapoznał</w:t>
      </w:r>
      <w:r w:rsidR="00907AD0" w:rsidRPr="003363AE">
        <w:rPr>
          <w:rFonts w:ascii="Tahoma" w:hAnsi="Tahoma" w:cs="Tahoma"/>
          <w:sz w:val="20"/>
          <w:szCs w:val="20"/>
        </w:rPr>
        <w:t xml:space="preserve"> się z </w:t>
      </w:r>
      <w:r w:rsidR="00F816C8" w:rsidRPr="003363AE">
        <w:rPr>
          <w:rFonts w:ascii="Tahoma" w:hAnsi="Tahoma" w:cs="Tahoma"/>
          <w:sz w:val="20"/>
          <w:szCs w:val="20"/>
        </w:rPr>
        <w:t>Z</w:t>
      </w:r>
      <w:r w:rsidR="00907AD0" w:rsidRPr="003363AE">
        <w:rPr>
          <w:rFonts w:ascii="Tahoma" w:hAnsi="Tahoma" w:cs="Tahoma"/>
          <w:sz w:val="20"/>
          <w:szCs w:val="20"/>
        </w:rPr>
        <w:t>apytaniem</w:t>
      </w:r>
      <w:r w:rsidR="00F816C8" w:rsidRPr="003363AE">
        <w:rPr>
          <w:rFonts w:ascii="Tahoma" w:hAnsi="Tahoma" w:cs="Tahoma"/>
          <w:sz w:val="20"/>
          <w:szCs w:val="20"/>
        </w:rPr>
        <w:t xml:space="preserve"> ofertowym </w:t>
      </w:r>
      <w:r w:rsidR="005915EF" w:rsidRPr="003363AE">
        <w:rPr>
          <w:rFonts w:ascii="Tahoma" w:hAnsi="Tahoma" w:cs="Tahoma"/>
          <w:sz w:val="20"/>
          <w:szCs w:val="20"/>
        </w:rPr>
        <w:t xml:space="preserve">nr </w:t>
      </w:r>
      <w:r w:rsidR="000B2A1E">
        <w:rPr>
          <w:rFonts w:ascii="Tahoma" w:hAnsi="Tahoma" w:cs="Tahoma"/>
          <w:sz w:val="20"/>
          <w:szCs w:val="20"/>
        </w:rPr>
        <w:t>4</w:t>
      </w:r>
      <w:r w:rsidR="005915EF" w:rsidRPr="003363AE"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 w:rsidR="005915EF" w:rsidRPr="003363AE">
        <w:rPr>
          <w:rFonts w:ascii="Tahoma" w:hAnsi="Tahoma" w:cs="Tahoma"/>
          <w:sz w:val="20"/>
          <w:szCs w:val="20"/>
        </w:rPr>
        <w:t>BGK/201</w:t>
      </w:r>
      <w:r w:rsidR="006B20A4">
        <w:rPr>
          <w:rFonts w:ascii="Tahoma" w:hAnsi="Tahoma" w:cs="Tahoma"/>
          <w:sz w:val="20"/>
          <w:szCs w:val="20"/>
        </w:rPr>
        <w:t>7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907AD0" w:rsidRPr="003363AE">
        <w:rPr>
          <w:rFonts w:ascii="Tahoma" w:hAnsi="Tahoma" w:cs="Tahoma"/>
          <w:sz w:val="20"/>
          <w:szCs w:val="20"/>
        </w:rPr>
        <w:t>i nie wnosi do niego zastrzeżeń oraz otrzyma</w:t>
      </w:r>
      <w:r w:rsidRPr="003363AE">
        <w:rPr>
          <w:rFonts w:ascii="Tahoma" w:hAnsi="Tahoma" w:cs="Tahoma"/>
          <w:sz w:val="20"/>
          <w:szCs w:val="20"/>
        </w:rPr>
        <w:t>ł</w:t>
      </w:r>
      <w:r w:rsidR="00907AD0" w:rsidRPr="003363AE">
        <w:rPr>
          <w:rFonts w:ascii="Tahoma" w:hAnsi="Tahoma" w:cs="Tahoma"/>
          <w:sz w:val="20"/>
          <w:szCs w:val="20"/>
        </w:rPr>
        <w:t xml:space="preserve"> wszelkie niezbędne inf</w:t>
      </w:r>
      <w:r w:rsidRPr="003363AE">
        <w:rPr>
          <w:rFonts w:ascii="Tahoma" w:hAnsi="Tahoma" w:cs="Tahoma"/>
          <w:sz w:val="20"/>
          <w:szCs w:val="20"/>
        </w:rPr>
        <w:t>ormacje do przygotowania oferty;</w:t>
      </w:r>
    </w:p>
    <w:p w:rsidR="00735CD3" w:rsidRPr="003363AE" w:rsidRDefault="00735CD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dostarczy dokumentację maszyny w języku polskim </w:t>
      </w:r>
      <w:r w:rsidR="00D8671D">
        <w:rPr>
          <w:rFonts w:ascii="Tahoma" w:hAnsi="Tahoma" w:cs="Tahoma"/>
          <w:sz w:val="20"/>
          <w:szCs w:val="20"/>
        </w:rPr>
        <w:t xml:space="preserve">lub w języku angielskim </w:t>
      </w:r>
      <w:r w:rsidRPr="003363AE">
        <w:rPr>
          <w:rFonts w:ascii="Tahoma" w:hAnsi="Tahoma" w:cs="Tahoma"/>
          <w:sz w:val="20"/>
          <w:szCs w:val="20"/>
        </w:rPr>
        <w:t>wraz z dostawą przedmiotu zamówienia;</w:t>
      </w:r>
    </w:p>
    <w:p w:rsidR="00F816C8" w:rsidRPr="003363AE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zaproponowane ur</w:t>
      </w:r>
      <w:r w:rsidR="005915EF" w:rsidRPr="003363AE">
        <w:rPr>
          <w:rFonts w:ascii="Tahoma" w:hAnsi="Tahoma" w:cs="Tahoma"/>
          <w:sz w:val="20"/>
          <w:szCs w:val="20"/>
        </w:rPr>
        <w:t>ządzenie</w:t>
      </w:r>
      <w:r w:rsidRPr="003363AE">
        <w:rPr>
          <w:rFonts w:ascii="Tahoma" w:hAnsi="Tahoma" w:cs="Tahoma"/>
          <w:sz w:val="20"/>
          <w:szCs w:val="20"/>
        </w:rPr>
        <w:t xml:space="preserve"> </w:t>
      </w:r>
      <w:r w:rsidR="005915EF" w:rsidRPr="003363AE">
        <w:rPr>
          <w:rFonts w:ascii="Tahoma" w:hAnsi="Tahoma" w:cs="Tahoma"/>
          <w:sz w:val="20"/>
          <w:szCs w:val="20"/>
        </w:rPr>
        <w:t>jest</w:t>
      </w:r>
      <w:r w:rsidRPr="003363AE">
        <w:rPr>
          <w:rFonts w:ascii="Tahoma" w:hAnsi="Tahoma" w:cs="Tahoma"/>
          <w:sz w:val="20"/>
          <w:szCs w:val="20"/>
        </w:rPr>
        <w:t xml:space="preserve"> fabrycznie nowe; </w:t>
      </w:r>
    </w:p>
    <w:p w:rsidR="00362F7F" w:rsidRPr="003363AE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ponosi wszelkie ryzyko związane z dostawą </w:t>
      </w:r>
      <w:r w:rsidR="00EE0A40" w:rsidRPr="003363AE">
        <w:rPr>
          <w:rFonts w:ascii="Tahoma" w:hAnsi="Tahoma" w:cs="Tahoma"/>
          <w:sz w:val="20"/>
          <w:szCs w:val="20"/>
        </w:rPr>
        <w:t>zamówienia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5915E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posiada uprawnienia do wykonywania określonej działalności lub czynności objętej przedmiotem zamówienia, na dowód czego przedkłada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BD1DFC" w:rsidRPr="003363AE">
        <w:rPr>
          <w:rFonts w:ascii="Tahoma" w:hAnsi="Tahoma" w:cs="Tahoma"/>
          <w:sz w:val="20"/>
          <w:szCs w:val="20"/>
        </w:rPr>
        <w:t>załącznik nr 2 do niniejszej Oferty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8F5F1C" w:rsidRDefault="008F5F1C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230C">
        <w:rPr>
          <w:rFonts w:ascii="Tahoma" w:hAnsi="Tahoma" w:cs="Tahoma"/>
          <w:sz w:val="20"/>
          <w:szCs w:val="20"/>
        </w:rPr>
        <w:t>znajduj</w:t>
      </w:r>
      <w:r>
        <w:rPr>
          <w:rFonts w:ascii="Tahoma" w:hAnsi="Tahoma" w:cs="Tahoma"/>
          <w:sz w:val="20"/>
          <w:szCs w:val="20"/>
        </w:rPr>
        <w:t>e</w:t>
      </w:r>
      <w:r w:rsidRPr="0048230C">
        <w:rPr>
          <w:rFonts w:ascii="Tahoma" w:hAnsi="Tahoma" w:cs="Tahoma"/>
          <w:sz w:val="20"/>
          <w:szCs w:val="20"/>
        </w:rPr>
        <w:t xml:space="preserve"> się w sytuacji ekonomicznej i finansowej zapewaniającej wykonanie przedmiotu zamówienia</w:t>
      </w:r>
      <w:r>
        <w:rPr>
          <w:rFonts w:ascii="Tahoma" w:hAnsi="Tahoma" w:cs="Tahoma"/>
          <w:sz w:val="20"/>
          <w:szCs w:val="20"/>
        </w:rPr>
        <w:t>;</w:t>
      </w:r>
    </w:p>
    <w:p w:rsidR="00F3692B" w:rsidRDefault="00F3692B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</w:t>
      </w:r>
      <w:r w:rsidRPr="0048230C">
        <w:rPr>
          <w:rFonts w:ascii="Tahoma" w:hAnsi="Tahoma" w:cs="Tahoma"/>
          <w:sz w:val="20"/>
          <w:szCs w:val="20"/>
        </w:rPr>
        <w:t>niezbędną wiedzę dotyczącą znajomości przedmiotu zamówienia, jego dostawy, instalacji, uruchomienia i obsługi gwarancyjnej oraz pogwarancyjnej lub zobowiązanie do udostępnienia podmiotów zdolnych do wykonania powyższego</w:t>
      </w:r>
      <w:r>
        <w:rPr>
          <w:rFonts w:ascii="Tahoma" w:hAnsi="Tahoma" w:cs="Tahoma"/>
          <w:sz w:val="20"/>
          <w:szCs w:val="20"/>
        </w:rPr>
        <w:t>;</w:t>
      </w:r>
    </w:p>
    <w:p w:rsidR="006B20A4" w:rsidRPr="003363AE" w:rsidRDefault="006B20A4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 zgodę na warunki i terminy płatności wskazane w pkt III.10 Zapytania ofertowego </w:t>
      </w:r>
      <w:r w:rsidRPr="003363AE">
        <w:rPr>
          <w:rFonts w:ascii="Tahoma" w:hAnsi="Tahoma" w:cs="Tahoma"/>
          <w:sz w:val="20"/>
          <w:szCs w:val="20"/>
        </w:rPr>
        <w:t xml:space="preserve">nr </w:t>
      </w:r>
      <w:r w:rsidR="000B2A1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>
        <w:rPr>
          <w:rFonts w:ascii="Tahoma" w:hAnsi="Tahoma" w:cs="Tahoma"/>
          <w:sz w:val="20"/>
          <w:szCs w:val="20"/>
        </w:rPr>
        <w:t>BGK</w:t>
      </w:r>
      <w:r w:rsidRPr="003363A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7;</w:t>
      </w:r>
    </w:p>
    <w:p w:rsidR="00446997" w:rsidRPr="003363AE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Theme="minorHAnsi" w:hAnsi="Tahoma" w:cs="Tahoma"/>
          <w:sz w:val="20"/>
          <w:szCs w:val="20"/>
        </w:rPr>
        <w:t>nie zachodzą wzajemne powiązania osobowe i kapitałowe między Zamawiającym a Wykonawcą</w:t>
      </w:r>
      <w:r w:rsidR="0050568B" w:rsidRPr="003363AE">
        <w:rPr>
          <w:rFonts w:ascii="Tahoma" w:eastAsiaTheme="minorHAnsi" w:hAnsi="Tahoma" w:cs="Tahoma"/>
          <w:sz w:val="20"/>
          <w:szCs w:val="20"/>
        </w:rPr>
        <w:t xml:space="preserve">, </w:t>
      </w:r>
      <w:r w:rsidR="00446997" w:rsidRPr="003363AE">
        <w:rPr>
          <w:rFonts w:ascii="Tahoma" w:eastAsiaTheme="minorHAnsi" w:hAnsi="Tahoma" w:cs="Tahoma"/>
          <w:sz w:val="20"/>
          <w:szCs w:val="20"/>
        </w:rPr>
        <w:t xml:space="preserve"> na dowód czego </w:t>
      </w:r>
      <w:r w:rsidR="00446997" w:rsidRPr="003363AE">
        <w:rPr>
          <w:rFonts w:ascii="Tahoma" w:hAnsi="Tahoma" w:cs="Tahoma"/>
          <w:sz w:val="20"/>
          <w:szCs w:val="20"/>
        </w:rPr>
        <w:t xml:space="preserve">przekłada </w:t>
      </w:r>
      <w:r w:rsidR="00BD1DFC" w:rsidRPr="003363AE">
        <w:rPr>
          <w:rFonts w:ascii="Tahoma" w:hAnsi="Tahoma" w:cs="Tahoma"/>
          <w:sz w:val="20"/>
          <w:szCs w:val="20"/>
        </w:rPr>
        <w:t xml:space="preserve">załącznik nr </w:t>
      </w:r>
      <w:r w:rsidR="009F15F8" w:rsidRPr="003363AE">
        <w:rPr>
          <w:rFonts w:ascii="Tahoma" w:hAnsi="Tahoma" w:cs="Tahoma"/>
          <w:sz w:val="20"/>
          <w:szCs w:val="20"/>
        </w:rPr>
        <w:t>3</w:t>
      </w:r>
      <w:r w:rsidR="00BD1DFC" w:rsidRPr="003363AE">
        <w:rPr>
          <w:rFonts w:ascii="Tahoma" w:hAnsi="Tahoma" w:cs="Tahoma"/>
          <w:sz w:val="20"/>
          <w:szCs w:val="20"/>
        </w:rPr>
        <w:t xml:space="preserve"> do niniejszej Oferty </w:t>
      </w:r>
      <w:r w:rsidRPr="003363AE">
        <w:rPr>
          <w:rFonts w:ascii="Tahoma" w:hAnsi="Tahoma" w:cs="Tahoma"/>
          <w:sz w:val="20"/>
          <w:szCs w:val="20"/>
        </w:rPr>
        <w:t>(</w:t>
      </w:r>
      <w:r w:rsidR="00446997" w:rsidRPr="003363AE">
        <w:rPr>
          <w:rFonts w:ascii="Tahoma" w:hAnsi="Tahoma" w:cs="Tahoma"/>
          <w:sz w:val="20"/>
          <w:szCs w:val="20"/>
        </w:rPr>
        <w:t>wzór stanowi załącznik nr 2 do zapytania ofertowego</w:t>
      </w:r>
      <w:r w:rsidRPr="003363AE">
        <w:rPr>
          <w:rFonts w:ascii="Tahoma" w:hAnsi="Tahoma" w:cs="Tahoma"/>
          <w:sz w:val="20"/>
          <w:szCs w:val="20"/>
        </w:rPr>
        <w:t>)</w:t>
      </w:r>
      <w:r w:rsidR="000F0E55" w:rsidRPr="003363AE">
        <w:rPr>
          <w:rFonts w:ascii="Tahoma" w:hAnsi="Tahoma" w:cs="Tahoma"/>
          <w:sz w:val="20"/>
          <w:szCs w:val="20"/>
        </w:rPr>
        <w:t>.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Pr="003363AE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0C3945" w:rsidRPr="003363AE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3363AE">
        <w:rPr>
          <w:rFonts w:ascii="Tahoma" w:hAnsi="Tahoma" w:cs="Tahoma"/>
          <w:b/>
          <w:sz w:val="20"/>
          <w:szCs w:val="20"/>
        </w:rPr>
        <w:t>Załącznikami do niniejszej oferty są:</w:t>
      </w:r>
    </w:p>
    <w:p w:rsidR="00446997" w:rsidRPr="003363AE" w:rsidRDefault="00446997" w:rsidP="004469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46997" w:rsidRPr="006B20A4" w:rsidRDefault="00AA3370" w:rsidP="00AA337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 xml:space="preserve">Szczegółowa specyfikacja techniczna oferty </w:t>
      </w:r>
      <w:r w:rsidR="00023C86" w:rsidRPr="006B20A4">
        <w:rPr>
          <w:rFonts w:ascii="Tahoma" w:hAnsi="Tahoma" w:cs="Tahoma"/>
          <w:b/>
          <w:sz w:val="20"/>
          <w:szCs w:val="20"/>
        </w:rPr>
        <w:t xml:space="preserve">zgodnie z pkt. III.6 Zapytania ofertowego, </w:t>
      </w:r>
      <w:r w:rsidRPr="006B20A4">
        <w:rPr>
          <w:rFonts w:ascii="Tahoma" w:hAnsi="Tahoma" w:cs="Tahoma"/>
          <w:b/>
          <w:sz w:val="20"/>
          <w:szCs w:val="20"/>
        </w:rPr>
        <w:t xml:space="preserve">zawierająca informację na temat parametrów technicznych oferowanego urządzenia odpowiadającym parametrom wg pkt. II Zapytania ofertowego „Opis przedmiotu zamówienia”. </w:t>
      </w:r>
    </w:p>
    <w:p w:rsidR="00446997" w:rsidRPr="006B20A4" w:rsidRDefault="00446997" w:rsidP="00AA337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Aktualny wydruk z KRS lub wydruk z CEIDG lub inny dokument potwierdzający posiadanie uprawnień do wykonywania określonej działalności;</w:t>
      </w:r>
    </w:p>
    <w:p w:rsidR="005766ED" w:rsidRPr="006B20A4" w:rsidRDefault="00A84A38" w:rsidP="00DB49B0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Oświadczenie o braku występowania powiązań kapitałowych lub osobowych – zgodnie z Załącznik</w:t>
      </w:r>
      <w:r w:rsidR="00526389" w:rsidRPr="006B20A4">
        <w:rPr>
          <w:rFonts w:ascii="Tahoma" w:hAnsi="Tahoma" w:cs="Tahoma"/>
          <w:b/>
          <w:sz w:val="20"/>
          <w:szCs w:val="20"/>
        </w:rPr>
        <w:t>iem</w:t>
      </w:r>
      <w:r w:rsidRPr="006B20A4">
        <w:rPr>
          <w:rFonts w:ascii="Tahoma" w:hAnsi="Tahoma" w:cs="Tahoma"/>
          <w:b/>
          <w:sz w:val="20"/>
          <w:szCs w:val="20"/>
        </w:rPr>
        <w:t xml:space="preserve"> nr </w:t>
      </w:r>
      <w:r w:rsidR="00446997" w:rsidRPr="006B20A4">
        <w:rPr>
          <w:rFonts w:ascii="Tahoma" w:hAnsi="Tahoma" w:cs="Tahoma"/>
          <w:b/>
          <w:sz w:val="20"/>
          <w:szCs w:val="20"/>
        </w:rPr>
        <w:t>2</w:t>
      </w:r>
      <w:r w:rsidRPr="006B20A4">
        <w:rPr>
          <w:rFonts w:ascii="Tahoma" w:hAnsi="Tahoma" w:cs="Tahoma"/>
          <w:b/>
          <w:sz w:val="20"/>
          <w:szCs w:val="20"/>
        </w:rPr>
        <w:t xml:space="preserve"> do </w:t>
      </w:r>
      <w:r w:rsidR="00C870B4" w:rsidRPr="006B20A4">
        <w:rPr>
          <w:rFonts w:ascii="Tahoma" w:hAnsi="Tahoma" w:cs="Tahoma"/>
          <w:b/>
          <w:sz w:val="20"/>
          <w:szCs w:val="20"/>
        </w:rPr>
        <w:t>Z</w:t>
      </w:r>
      <w:r w:rsidRPr="006B20A4">
        <w:rPr>
          <w:rFonts w:ascii="Tahoma" w:hAnsi="Tahoma" w:cs="Tahoma"/>
          <w:b/>
          <w:sz w:val="20"/>
          <w:szCs w:val="20"/>
        </w:rPr>
        <w:t>apytania</w:t>
      </w:r>
      <w:r w:rsidR="00446997" w:rsidRPr="006B20A4">
        <w:rPr>
          <w:rFonts w:ascii="Tahoma" w:hAnsi="Tahoma" w:cs="Tahoma"/>
          <w:b/>
          <w:sz w:val="20"/>
          <w:szCs w:val="20"/>
        </w:rPr>
        <w:t xml:space="preserve"> ofertowego.</w:t>
      </w:r>
    </w:p>
    <w:p w:rsidR="00DB49B0" w:rsidRPr="006B20A4" w:rsidRDefault="00DB49B0" w:rsidP="00DB49B0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Projekt umowy gwarancyjnej i pogwarancyjnej.</w:t>
      </w:r>
    </w:p>
    <w:p w:rsidR="004C0478" w:rsidRPr="00DB49B0" w:rsidRDefault="004C0478" w:rsidP="00446997">
      <w:pPr>
        <w:spacing w:after="0"/>
        <w:ind w:left="360"/>
        <w:jc w:val="both"/>
        <w:rPr>
          <w:rFonts w:ascii="Tahoma" w:eastAsia="Arial Unicode MS" w:hAnsi="Tahoma" w:cs="Tahoma"/>
          <w:b/>
          <w:sz w:val="20"/>
          <w:szCs w:val="20"/>
        </w:rPr>
      </w:pPr>
    </w:p>
    <w:sectPr w:rsidR="004C0478" w:rsidRPr="00DB49B0" w:rsidSect="009E2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68" w:rsidRDefault="00404E68" w:rsidP="00670CE0">
      <w:pPr>
        <w:spacing w:after="0" w:line="240" w:lineRule="auto"/>
      </w:pPr>
      <w:r>
        <w:separator/>
      </w:r>
    </w:p>
  </w:endnote>
  <w:endnote w:type="continuationSeparator" w:id="0">
    <w:p w:rsidR="00404E68" w:rsidRDefault="00404E68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45" w:rsidRDefault="00A368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19687"/>
      <w:docPartObj>
        <w:docPartGallery w:val="Page Numbers (Bottom of Page)"/>
        <w:docPartUnique/>
      </w:docPartObj>
    </w:sdtPr>
    <w:sdtEndPr/>
    <w:sdtContent>
      <w:p w:rsidR="00384916" w:rsidRDefault="004A335C">
        <w:pPr>
          <w:pStyle w:val="Stopka"/>
          <w:jc w:val="right"/>
        </w:pPr>
        <w:r>
          <w:fldChar w:fldCharType="begin"/>
        </w:r>
        <w:r w:rsidR="00384916">
          <w:instrText>PAGE   \* MERGEFORMAT</w:instrText>
        </w:r>
        <w:r>
          <w:fldChar w:fldCharType="separate"/>
        </w:r>
        <w:r w:rsidR="00402862">
          <w:rPr>
            <w:noProof/>
          </w:rPr>
          <w:t>2</w:t>
        </w:r>
        <w:r>
          <w:fldChar w:fldCharType="end"/>
        </w:r>
      </w:p>
    </w:sdtContent>
  </w:sdt>
  <w:p w:rsidR="00384916" w:rsidRDefault="003849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45" w:rsidRDefault="00A36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68" w:rsidRDefault="00404E68" w:rsidP="00670CE0">
      <w:pPr>
        <w:spacing w:after="0" w:line="240" w:lineRule="auto"/>
      </w:pPr>
      <w:r>
        <w:separator/>
      </w:r>
    </w:p>
  </w:footnote>
  <w:footnote w:type="continuationSeparator" w:id="0">
    <w:p w:rsidR="00404E68" w:rsidRDefault="00404E68" w:rsidP="00670CE0">
      <w:pPr>
        <w:spacing w:after="0" w:line="240" w:lineRule="auto"/>
      </w:pPr>
      <w:r>
        <w:continuationSeparator/>
      </w:r>
    </w:p>
  </w:footnote>
  <w:footnote w:id="1">
    <w:p w:rsidR="00384916" w:rsidRPr="00D8671D" w:rsidRDefault="00384916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1</w:t>
      </w:r>
    </w:p>
  </w:footnote>
  <w:footnote w:id="2">
    <w:p w:rsidR="00384916" w:rsidRPr="00D8671D" w:rsidRDefault="00384916" w:rsidP="00D8671D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Oferent w celu prawidłowego złożenia oferty zobowiązany jest do wypełnienia tabeli udzielając informacji na temat spełnienia warunków zapytania.  Warunki stanowią element obligatoryjny zapytania ofertowego. W przypadku nie udzielenia informacji w Ofercie nt. któregokolwiek z warunków określonego przez Zamawiającego lub udzielenie informacji, która będzie skutkować nie wypełnieniem warunku zgodnie z oczekiwaniami Zamawiającego- złożona oferta będzie podlegać odrzuceniu. </w:t>
      </w:r>
    </w:p>
  </w:footnote>
  <w:footnote w:id="3">
    <w:p w:rsidR="00384916" w:rsidRPr="00D8671D" w:rsidRDefault="00384916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</w:t>
      </w:r>
      <w:r w:rsidR="00A36845">
        <w:rPr>
          <w:rFonts w:ascii="Tahoma" w:hAnsi="Tahoma" w:cs="Tahoma"/>
          <w:i/>
          <w:sz w:val="16"/>
          <w:szCs w:val="16"/>
        </w:rPr>
        <w:t>3</w:t>
      </w:r>
    </w:p>
  </w:footnote>
  <w:footnote w:id="4">
    <w:p w:rsidR="00384916" w:rsidRPr="006B20A4" w:rsidRDefault="00384916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5">
    <w:p w:rsidR="00384916" w:rsidRPr="006B20A4" w:rsidRDefault="00384916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</w:t>
      </w:r>
      <w:r w:rsidR="00027B44">
        <w:rPr>
          <w:rFonts w:ascii="Tahoma" w:hAnsi="Tahoma" w:cs="Tahoma"/>
          <w:i/>
          <w:sz w:val="16"/>
          <w:szCs w:val="16"/>
        </w:rPr>
        <w:t>N</w:t>
      </w:r>
      <w:r w:rsidRPr="006B20A4">
        <w:rPr>
          <w:rFonts w:ascii="Tahoma" w:hAnsi="Tahoma" w:cs="Tahoma"/>
          <w:i/>
          <w:sz w:val="16"/>
          <w:szCs w:val="16"/>
        </w:rPr>
        <w:t xml:space="preserve">ależy podać źródło danych potwierdzających parametr w załączone </w:t>
      </w:r>
      <w:r w:rsidR="00402862">
        <w:rPr>
          <w:rFonts w:ascii="Tahoma" w:hAnsi="Tahoma" w:cs="Tahoma"/>
          <w:i/>
          <w:sz w:val="16"/>
          <w:szCs w:val="16"/>
        </w:rPr>
        <w:t xml:space="preserve">j </w:t>
      </w:r>
      <w:bookmarkStart w:id="0" w:name="_GoBack"/>
      <w:bookmarkEnd w:id="0"/>
      <w:r w:rsidRPr="006B20A4">
        <w:rPr>
          <w:rFonts w:ascii="Tahoma" w:hAnsi="Tahoma" w:cs="Tahoma"/>
          <w:i/>
          <w:sz w:val="16"/>
          <w:szCs w:val="16"/>
        </w:rPr>
        <w:t>do Oferty dokumentacji – nazwa i nr załącznika. W przypadku Załączników wielostronicowych należy podać nr strony, na której znajduje się potwierdzenie spełnienia parametru.</w:t>
      </w:r>
    </w:p>
  </w:footnote>
  <w:footnote w:id="6">
    <w:p w:rsidR="000B2A1E" w:rsidRDefault="000B2A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i/>
          <w:sz w:val="16"/>
          <w:szCs w:val="16"/>
        </w:rPr>
        <w:t>Wpisanie parametru ma wpływ na ocenę w Kryterium nr 2</w:t>
      </w:r>
    </w:p>
  </w:footnote>
  <w:footnote w:id="7">
    <w:p w:rsidR="000B2A1E" w:rsidRPr="00D8671D" w:rsidRDefault="000B2A1E" w:rsidP="000B2A1E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 przypadku, gdy dwie lub więcej złożonych ofert otrzymają tą samą liczbę punktów będących sumą kryteriów od 1 do </w:t>
      </w:r>
      <w:r w:rsidR="00A36845">
        <w:rPr>
          <w:rFonts w:ascii="Tahoma" w:hAnsi="Tahoma" w:cs="Tahoma"/>
          <w:i/>
          <w:sz w:val="16"/>
          <w:szCs w:val="16"/>
        </w:rPr>
        <w:t xml:space="preserve">3 </w:t>
      </w:r>
      <w:r w:rsidRPr="00D8671D">
        <w:rPr>
          <w:rFonts w:ascii="Tahoma" w:hAnsi="Tahoma" w:cs="Tahoma"/>
          <w:i/>
          <w:sz w:val="16"/>
          <w:szCs w:val="16"/>
        </w:rPr>
        <w:t>określonych w punkcie V Zapytania Ofertowego, o kolejności decydować będzie podany w tym punkcie w ofercie poziom średniego zużycia energii w kWh.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45" w:rsidRDefault="00A368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6" w:rsidRDefault="0038491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384916" w:rsidRDefault="0038491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639858AB" wp14:editId="668E8C8F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916" w:rsidRPr="003363AE" w:rsidRDefault="0038491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noProof/>
        <w:sz w:val="18"/>
        <w:lang w:eastAsia="en-GB"/>
      </w:rPr>
    </w:pPr>
    <w:r w:rsidRPr="003363AE">
      <w:rPr>
        <w:rFonts w:ascii="Tahoma" w:hAnsi="Tahoma" w:cs="Tahoma"/>
        <w:noProof/>
        <w:sz w:val="18"/>
        <w:lang w:eastAsia="en-GB"/>
      </w:rPr>
      <w:t xml:space="preserve">Załącznik nr 1 do Zapytania ofertowego nr </w:t>
    </w:r>
    <w:r w:rsidR="00A36845">
      <w:rPr>
        <w:rFonts w:ascii="Tahoma" w:hAnsi="Tahoma" w:cs="Tahoma"/>
        <w:noProof/>
        <w:sz w:val="18"/>
        <w:lang w:eastAsia="en-GB"/>
      </w:rPr>
      <w:t>4</w:t>
    </w:r>
    <w:r w:rsidRPr="003363AE">
      <w:rPr>
        <w:rFonts w:ascii="Tahoma" w:hAnsi="Tahoma" w:cs="Tahoma"/>
        <w:noProof/>
        <w:sz w:val="18"/>
        <w:lang w:eastAsia="en-GB"/>
      </w:rPr>
      <w:t>/</w:t>
    </w:r>
    <w:r w:rsidR="0057617C">
      <w:rPr>
        <w:rFonts w:ascii="Tahoma" w:hAnsi="Tahoma" w:cs="Tahoma"/>
        <w:noProof/>
        <w:sz w:val="18"/>
        <w:lang w:eastAsia="en-GB"/>
      </w:rPr>
      <w:t>STALMAX/</w:t>
    </w:r>
    <w:r w:rsidRPr="003363AE">
      <w:rPr>
        <w:rFonts w:ascii="Tahoma" w:hAnsi="Tahoma" w:cs="Tahoma"/>
        <w:noProof/>
        <w:sz w:val="18"/>
        <w:lang w:eastAsia="en-GB"/>
      </w:rPr>
      <w:t>BGK/201</w:t>
    </w:r>
    <w:r>
      <w:rPr>
        <w:rFonts w:ascii="Tahoma" w:hAnsi="Tahoma" w:cs="Tahoma"/>
        <w:noProof/>
        <w:sz w:val="18"/>
        <w:lang w:eastAsia="en-GB"/>
      </w:rPr>
      <w:t>7</w:t>
    </w:r>
    <w:r w:rsidRPr="003363AE">
      <w:rPr>
        <w:rFonts w:ascii="Arial Narrow" w:eastAsia="Arial Unicode MS" w:hAnsi="Arial Narrow" w:cs="Tahoma"/>
      </w:rPr>
      <w:t xml:space="preserve"> </w:t>
    </w:r>
    <w:r w:rsidRPr="003363AE">
      <w:rPr>
        <w:rFonts w:ascii="Tahoma" w:hAnsi="Tahoma" w:cs="Tahoma"/>
        <w:noProof/>
        <w:sz w:val="18"/>
        <w:lang w:eastAsia="en-GB"/>
      </w:rPr>
      <w:t xml:space="preserve"> </w:t>
    </w:r>
  </w:p>
  <w:p w:rsidR="00384916" w:rsidRDefault="00384916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45" w:rsidRDefault="00A36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1D4"/>
    <w:multiLevelType w:val="hybridMultilevel"/>
    <w:tmpl w:val="C5C6E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07D"/>
    <w:multiLevelType w:val="hybridMultilevel"/>
    <w:tmpl w:val="4A3EC4FC"/>
    <w:lvl w:ilvl="0" w:tplc="3FDC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0DFF"/>
    <w:multiLevelType w:val="hybridMultilevel"/>
    <w:tmpl w:val="55D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CE0"/>
    <w:rsid w:val="000016BF"/>
    <w:rsid w:val="00003671"/>
    <w:rsid w:val="00003BF0"/>
    <w:rsid w:val="00013715"/>
    <w:rsid w:val="00020CCD"/>
    <w:rsid w:val="00023213"/>
    <w:rsid w:val="00023C86"/>
    <w:rsid w:val="00027B44"/>
    <w:rsid w:val="000375DB"/>
    <w:rsid w:val="00040E08"/>
    <w:rsid w:val="0006080E"/>
    <w:rsid w:val="00080EE3"/>
    <w:rsid w:val="000839DF"/>
    <w:rsid w:val="00095DA6"/>
    <w:rsid w:val="00096C0C"/>
    <w:rsid w:val="000A224D"/>
    <w:rsid w:val="000B2A1E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87A24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363AE"/>
    <w:rsid w:val="00346C76"/>
    <w:rsid w:val="00347263"/>
    <w:rsid w:val="00352ECA"/>
    <w:rsid w:val="00353161"/>
    <w:rsid w:val="00362F7F"/>
    <w:rsid w:val="003655B3"/>
    <w:rsid w:val="0037268F"/>
    <w:rsid w:val="00384916"/>
    <w:rsid w:val="00394DA8"/>
    <w:rsid w:val="003A46BA"/>
    <w:rsid w:val="003B16AD"/>
    <w:rsid w:val="003B30C6"/>
    <w:rsid w:val="003C4AFC"/>
    <w:rsid w:val="003D7B0B"/>
    <w:rsid w:val="003E081C"/>
    <w:rsid w:val="003E699C"/>
    <w:rsid w:val="003F0399"/>
    <w:rsid w:val="003F196B"/>
    <w:rsid w:val="003F622E"/>
    <w:rsid w:val="0040036B"/>
    <w:rsid w:val="00402862"/>
    <w:rsid w:val="00403E49"/>
    <w:rsid w:val="004046F1"/>
    <w:rsid w:val="00404E68"/>
    <w:rsid w:val="004061AC"/>
    <w:rsid w:val="00411AA5"/>
    <w:rsid w:val="00413740"/>
    <w:rsid w:val="00414503"/>
    <w:rsid w:val="00433D73"/>
    <w:rsid w:val="00436AF8"/>
    <w:rsid w:val="00437058"/>
    <w:rsid w:val="00437466"/>
    <w:rsid w:val="00441EF9"/>
    <w:rsid w:val="00446997"/>
    <w:rsid w:val="00454F8D"/>
    <w:rsid w:val="004554D7"/>
    <w:rsid w:val="00457F87"/>
    <w:rsid w:val="0047424C"/>
    <w:rsid w:val="00486B4B"/>
    <w:rsid w:val="0048703F"/>
    <w:rsid w:val="00495FB5"/>
    <w:rsid w:val="004A2780"/>
    <w:rsid w:val="004A335C"/>
    <w:rsid w:val="004B4640"/>
    <w:rsid w:val="004C0478"/>
    <w:rsid w:val="004C1C64"/>
    <w:rsid w:val="004C333F"/>
    <w:rsid w:val="004C3F4D"/>
    <w:rsid w:val="004C557F"/>
    <w:rsid w:val="004D5995"/>
    <w:rsid w:val="005014AD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2DC7"/>
    <w:rsid w:val="005435FE"/>
    <w:rsid w:val="00544461"/>
    <w:rsid w:val="005624B0"/>
    <w:rsid w:val="00567C06"/>
    <w:rsid w:val="00573BE5"/>
    <w:rsid w:val="0057417E"/>
    <w:rsid w:val="0057617C"/>
    <w:rsid w:val="005766ED"/>
    <w:rsid w:val="00583041"/>
    <w:rsid w:val="005835D1"/>
    <w:rsid w:val="0058734A"/>
    <w:rsid w:val="005915EF"/>
    <w:rsid w:val="0059733F"/>
    <w:rsid w:val="005A20C1"/>
    <w:rsid w:val="005A24DC"/>
    <w:rsid w:val="005B46FC"/>
    <w:rsid w:val="005B5FFC"/>
    <w:rsid w:val="005C277A"/>
    <w:rsid w:val="005C459E"/>
    <w:rsid w:val="005C79FC"/>
    <w:rsid w:val="005D011A"/>
    <w:rsid w:val="005D6CC0"/>
    <w:rsid w:val="005E121C"/>
    <w:rsid w:val="005F38FF"/>
    <w:rsid w:val="005F740F"/>
    <w:rsid w:val="0060427C"/>
    <w:rsid w:val="00605060"/>
    <w:rsid w:val="00622779"/>
    <w:rsid w:val="00626F4B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0A4"/>
    <w:rsid w:val="006B21DE"/>
    <w:rsid w:val="006C1B52"/>
    <w:rsid w:val="006E385D"/>
    <w:rsid w:val="006E6A5D"/>
    <w:rsid w:val="006F4B91"/>
    <w:rsid w:val="0070108B"/>
    <w:rsid w:val="007023D5"/>
    <w:rsid w:val="0070687A"/>
    <w:rsid w:val="00715E2C"/>
    <w:rsid w:val="00727F48"/>
    <w:rsid w:val="00732B30"/>
    <w:rsid w:val="0073381F"/>
    <w:rsid w:val="00735CD3"/>
    <w:rsid w:val="00762653"/>
    <w:rsid w:val="007905AA"/>
    <w:rsid w:val="007968D2"/>
    <w:rsid w:val="007A1DB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40876"/>
    <w:rsid w:val="008515BA"/>
    <w:rsid w:val="008532C5"/>
    <w:rsid w:val="00854C0E"/>
    <w:rsid w:val="008760D6"/>
    <w:rsid w:val="00884D56"/>
    <w:rsid w:val="00885368"/>
    <w:rsid w:val="008866AD"/>
    <w:rsid w:val="0089737E"/>
    <w:rsid w:val="008A3DF0"/>
    <w:rsid w:val="008B34FD"/>
    <w:rsid w:val="008B745E"/>
    <w:rsid w:val="008B7F69"/>
    <w:rsid w:val="008C7378"/>
    <w:rsid w:val="008D1207"/>
    <w:rsid w:val="008D1B1C"/>
    <w:rsid w:val="008D2245"/>
    <w:rsid w:val="008E251C"/>
    <w:rsid w:val="008E4232"/>
    <w:rsid w:val="008E4F7E"/>
    <w:rsid w:val="008F5F1C"/>
    <w:rsid w:val="00907AD0"/>
    <w:rsid w:val="0091163C"/>
    <w:rsid w:val="009251D3"/>
    <w:rsid w:val="009275C6"/>
    <w:rsid w:val="009455A6"/>
    <w:rsid w:val="009462EE"/>
    <w:rsid w:val="00947B6A"/>
    <w:rsid w:val="009657F0"/>
    <w:rsid w:val="00967DE8"/>
    <w:rsid w:val="00970CD2"/>
    <w:rsid w:val="00973608"/>
    <w:rsid w:val="009823D6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15D18"/>
    <w:rsid w:val="00A36845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37D7C"/>
    <w:rsid w:val="00B41E37"/>
    <w:rsid w:val="00B55BE0"/>
    <w:rsid w:val="00B7287D"/>
    <w:rsid w:val="00B9214E"/>
    <w:rsid w:val="00B93893"/>
    <w:rsid w:val="00B95472"/>
    <w:rsid w:val="00B95A85"/>
    <w:rsid w:val="00B96A8E"/>
    <w:rsid w:val="00B9724A"/>
    <w:rsid w:val="00B97422"/>
    <w:rsid w:val="00BA2384"/>
    <w:rsid w:val="00BA66A0"/>
    <w:rsid w:val="00BA6F6E"/>
    <w:rsid w:val="00BB204D"/>
    <w:rsid w:val="00BB5940"/>
    <w:rsid w:val="00BD1DFC"/>
    <w:rsid w:val="00BE5736"/>
    <w:rsid w:val="00C16ACA"/>
    <w:rsid w:val="00C2054B"/>
    <w:rsid w:val="00C27577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D07B4"/>
    <w:rsid w:val="00CF10D2"/>
    <w:rsid w:val="00CF2849"/>
    <w:rsid w:val="00CF3BE3"/>
    <w:rsid w:val="00CF5BEB"/>
    <w:rsid w:val="00D100B7"/>
    <w:rsid w:val="00D17101"/>
    <w:rsid w:val="00D22D57"/>
    <w:rsid w:val="00D2339A"/>
    <w:rsid w:val="00D30D15"/>
    <w:rsid w:val="00D4088B"/>
    <w:rsid w:val="00D47B80"/>
    <w:rsid w:val="00D529D2"/>
    <w:rsid w:val="00D53A0B"/>
    <w:rsid w:val="00D55C80"/>
    <w:rsid w:val="00D56F98"/>
    <w:rsid w:val="00D57A1A"/>
    <w:rsid w:val="00D60671"/>
    <w:rsid w:val="00D666C4"/>
    <w:rsid w:val="00D66ADD"/>
    <w:rsid w:val="00D671F5"/>
    <w:rsid w:val="00D720BC"/>
    <w:rsid w:val="00D7259C"/>
    <w:rsid w:val="00D8671D"/>
    <w:rsid w:val="00D86A05"/>
    <w:rsid w:val="00D87628"/>
    <w:rsid w:val="00D96901"/>
    <w:rsid w:val="00D970BA"/>
    <w:rsid w:val="00DA0A3C"/>
    <w:rsid w:val="00DB078D"/>
    <w:rsid w:val="00DB46A3"/>
    <w:rsid w:val="00DB49B0"/>
    <w:rsid w:val="00DC0073"/>
    <w:rsid w:val="00DC2123"/>
    <w:rsid w:val="00DC660E"/>
    <w:rsid w:val="00DC68CF"/>
    <w:rsid w:val="00DD6B90"/>
    <w:rsid w:val="00DE122D"/>
    <w:rsid w:val="00DE35C4"/>
    <w:rsid w:val="00DE3DA1"/>
    <w:rsid w:val="00DE5549"/>
    <w:rsid w:val="00DF0D9D"/>
    <w:rsid w:val="00E13E14"/>
    <w:rsid w:val="00E201C3"/>
    <w:rsid w:val="00E22604"/>
    <w:rsid w:val="00E23D00"/>
    <w:rsid w:val="00E3113A"/>
    <w:rsid w:val="00E33461"/>
    <w:rsid w:val="00E4427B"/>
    <w:rsid w:val="00E473BA"/>
    <w:rsid w:val="00E5047D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E0A40"/>
    <w:rsid w:val="00EE7A17"/>
    <w:rsid w:val="00EF5BBA"/>
    <w:rsid w:val="00F01FF9"/>
    <w:rsid w:val="00F0762C"/>
    <w:rsid w:val="00F12F33"/>
    <w:rsid w:val="00F13E87"/>
    <w:rsid w:val="00F1455B"/>
    <w:rsid w:val="00F23C8E"/>
    <w:rsid w:val="00F247ED"/>
    <w:rsid w:val="00F321B2"/>
    <w:rsid w:val="00F3692B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352B-A674-40B4-90B7-D1FA815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65</cp:revision>
  <cp:lastPrinted>2017-06-20T05:50:00Z</cp:lastPrinted>
  <dcterms:created xsi:type="dcterms:W3CDTF">2017-01-24T09:30:00Z</dcterms:created>
  <dcterms:modified xsi:type="dcterms:W3CDTF">2017-06-20T06:37:00Z</dcterms:modified>
</cp:coreProperties>
</file>