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69" w:rsidRPr="00692B79" w:rsidRDefault="00907AD0" w:rsidP="00FA3476">
      <w:pPr>
        <w:spacing w:after="0" w:line="240" w:lineRule="auto"/>
        <w:ind w:left="7088" w:hanging="142"/>
        <w:rPr>
          <w:rFonts w:ascii="Tahoma" w:eastAsia="Arial Unicode MS" w:hAnsi="Tahoma" w:cs="Tahoma"/>
          <w:sz w:val="20"/>
          <w:szCs w:val="20"/>
        </w:rPr>
      </w:pPr>
      <w:r w:rsidRPr="00692B79">
        <w:rPr>
          <w:rFonts w:ascii="Tahoma" w:eastAsia="Arial Unicode MS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3F3D7" wp14:editId="359E7B6A">
                <wp:simplePos x="0" y="0"/>
                <wp:positionH relativeFrom="column">
                  <wp:posOffset>-24765</wp:posOffset>
                </wp:positionH>
                <wp:positionV relativeFrom="paragraph">
                  <wp:posOffset>121920</wp:posOffset>
                </wp:positionV>
                <wp:extent cx="2059388" cy="636104"/>
                <wp:effectExtent l="0" t="0" r="17145" b="120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D0" w:rsidRDefault="00907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95pt;margin-top:9.6pt;width:162.1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QMKgIAAEsEAAAOAAAAZHJzL2Uyb0RvYy54bWysVNtu2zAMfR+wfxD0vthxLk2MOEWXLsOA&#10;bivQ7QNkWY6FyqImKbG7ry8lu1l2exnmB4EUqUPykPTmum8VOQnrJOiCTicpJUJzqKQ+FPTrl/2b&#10;FSXOM10xBVoU9Ek4er19/WrTmVxk0ICqhCUIol3emYI23ps8SRxvRMvcBIzQaKzBtsyjag9JZVmH&#10;6K1KsjRdJh3Yyljgwjm8vR2MdBvx61pw/7munfBEFRRz8/G08SzDmWw3LD9YZhrJxzTYP2TRMqkx&#10;6BnqlnlGjlb+BtVKbsFB7Scc2gTqWnIRa8Bqpukv1Tw0zIhYC5LjzJkm9/9g+afTvSWyKugsvaJE&#10;sxabdA9KEC8enYdOkCyQ1BmXo++DQW/fv4Uemx0LduYO+KMjGnYN0wdxYy10jWAVJjkNL5OLpwOO&#10;CyBl9xEqjMWOHiJQX9s2MIicEETHZj2dGyR6TzheZuliPVvhSHG0LWfLaTqPIVj+8tpY598LaEkQ&#10;CmpxACI6O905H7Jh+YtLCOZAyWovlYqKPZQ7ZcmJ4bDs4zei/+SmNOkKul5ki4GAv0Kk8fsTRCs9&#10;Tr2SbUFXZyeWB9re6SrOpGdSDTKmrPTIY6BuINH3ZT/2pYTqCRm1MEw3biMKDdjvlHQ42QV1347M&#10;CkrUB41dWU/n87AKUZkvrjJU7KWlvLQwzRGqoJ6SQdz5uD6BMA032L1aRmJDm4dMxlxxYiPf43aF&#10;lbjUo9ePf8D2GQAA//8DAFBLAwQUAAYACAAAACEA7vb8Md8AAAAJAQAADwAAAGRycy9kb3ducmV2&#10;LnhtbEyPwU7DMBBE70j8g7VIXFDrNIlKE+JUCAkENygIrm68TSLidbDdNPw9ywmOOzOafVNtZzuI&#10;CX3oHSlYLRMQSI0zPbUK3l7vFxsQIWoyenCECr4xwLY+P6t0adyJXnDaxVZwCYVSK+hiHEspQ9Oh&#10;1WHpRiT2Ds5bHfn0rTRen7jcDjJNkrW0uif+0OkR7zpsPndHq2CTP04f4Sl7fm/Wh6GIV9fTw5dX&#10;6vJivr0BEXGOf2H4xWd0qJlp745kghgULLKCk6wXKQj2szTJQexZWBU5yLqS/xfUPwAAAP//AwBQ&#10;SwECLQAUAAYACAAAACEAtoM4kv4AAADhAQAAEwAAAAAAAAAAAAAAAAAAAAAAW0NvbnRlbnRfVHlw&#10;ZXNdLnhtbFBLAQItABQABgAIAAAAIQA4/SH/1gAAAJQBAAALAAAAAAAAAAAAAAAAAC8BAABfcmVs&#10;cy8ucmVsc1BLAQItABQABgAIAAAAIQDN/AQMKgIAAEsEAAAOAAAAAAAAAAAAAAAAAC4CAABkcnMv&#10;ZTJvRG9jLnhtbFBLAQItABQABgAIAAAAIQDu9vwx3wAAAAkBAAAPAAAAAAAAAAAAAAAAAIQEAABk&#10;cnMvZG93bnJldi54bWxQSwUGAAAAAAQABADzAAAAkAUAAAAA&#10;">
                <v:textbox>
                  <w:txbxContent>
                    <w:p w:rsidR="00907AD0" w:rsidRDefault="00907AD0"/>
                  </w:txbxContent>
                </v:textbox>
              </v:shape>
            </w:pict>
          </mc:Fallback>
        </mc:AlternateContent>
      </w:r>
    </w:p>
    <w:p w:rsidR="00907AD0" w:rsidRPr="00692B79" w:rsidRDefault="00907AD0" w:rsidP="00FA3476">
      <w:pPr>
        <w:spacing w:after="0" w:line="240" w:lineRule="auto"/>
        <w:ind w:left="7088" w:hanging="142"/>
        <w:rPr>
          <w:rFonts w:ascii="Tahoma" w:eastAsia="Arial Unicode MS" w:hAnsi="Tahoma" w:cs="Tahoma"/>
          <w:sz w:val="20"/>
          <w:szCs w:val="20"/>
        </w:rPr>
      </w:pPr>
    </w:p>
    <w:p w:rsidR="00907AD0" w:rsidRPr="00692B79" w:rsidRDefault="00907AD0" w:rsidP="00FA3476">
      <w:pPr>
        <w:spacing w:after="0" w:line="240" w:lineRule="auto"/>
        <w:ind w:left="7088" w:hanging="142"/>
        <w:rPr>
          <w:rFonts w:ascii="Tahoma" w:eastAsia="Arial Unicode MS" w:hAnsi="Tahoma" w:cs="Tahoma"/>
          <w:sz w:val="20"/>
          <w:szCs w:val="20"/>
        </w:rPr>
      </w:pPr>
    </w:p>
    <w:p w:rsidR="00907AD0" w:rsidRPr="00692B79" w:rsidRDefault="00907AD0" w:rsidP="00FA3476">
      <w:pPr>
        <w:spacing w:after="0" w:line="240" w:lineRule="auto"/>
        <w:ind w:left="7088" w:hanging="142"/>
        <w:rPr>
          <w:rFonts w:ascii="Tahoma" w:eastAsia="Arial Unicode MS" w:hAnsi="Tahoma" w:cs="Tahoma"/>
          <w:sz w:val="20"/>
          <w:szCs w:val="20"/>
        </w:rPr>
      </w:pPr>
    </w:p>
    <w:p w:rsidR="00867A5E" w:rsidRDefault="00867A5E" w:rsidP="00907AD0">
      <w:pPr>
        <w:spacing w:after="0" w:line="240" w:lineRule="auto"/>
        <w:rPr>
          <w:rFonts w:ascii="Tahoma" w:eastAsia="Arial Unicode MS" w:hAnsi="Tahoma" w:cs="Tahoma"/>
          <w:i/>
          <w:sz w:val="14"/>
          <w:szCs w:val="20"/>
        </w:rPr>
      </w:pPr>
    </w:p>
    <w:p w:rsidR="00867A5E" w:rsidRDefault="00867A5E" w:rsidP="00907AD0">
      <w:pPr>
        <w:spacing w:after="0" w:line="240" w:lineRule="auto"/>
        <w:rPr>
          <w:rFonts w:ascii="Tahoma" w:eastAsia="Arial Unicode MS" w:hAnsi="Tahoma" w:cs="Tahoma"/>
          <w:i/>
          <w:sz w:val="14"/>
          <w:szCs w:val="20"/>
        </w:rPr>
      </w:pPr>
    </w:p>
    <w:p w:rsidR="00907AD0" w:rsidRPr="00641CDF" w:rsidRDefault="00907AD0" w:rsidP="00907AD0">
      <w:pPr>
        <w:spacing w:after="0" w:line="240" w:lineRule="auto"/>
        <w:rPr>
          <w:rFonts w:ascii="Tahoma" w:eastAsia="Arial Unicode MS" w:hAnsi="Tahoma" w:cs="Tahoma"/>
          <w:i/>
          <w:sz w:val="16"/>
          <w:szCs w:val="20"/>
        </w:rPr>
      </w:pPr>
      <w:r w:rsidRPr="00641CDF">
        <w:rPr>
          <w:rFonts w:ascii="Tahoma" w:eastAsia="Arial Unicode MS" w:hAnsi="Tahoma" w:cs="Tahoma"/>
          <w:i/>
          <w:sz w:val="16"/>
          <w:szCs w:val="20"/>
        </w:rPr>
        <w:t>Miejsce na pieczęć Wykonawcy/pełnomocnika</w:t>
      </w:r>
    </w:p>
    <w:p w:rsidR="00641CDF" w:rsidRDefault="00641CDF" w:rsidP="00347263">
      <w:pPr>
        <w:spacing w:after="0" w:line="240" w:lineRule="auto"/>
        <w:jc w:val="center"/>
        <w:rPr>
          <w:rFonts w:ascii="Tahoma" w:eastAsia="Arial Unicode MS" w:hAnsi="Tahoma" w:cs="Tahoma"/>
          <w:sz w:val="28"/>
          <w:szCs w:val="20"/>
        </w:rPr>
      </w:pPr>
    </w:p>
    <w:p w:rsidR="00907AD0" w:rsidRPr="00C60666" w:rsidRDefault="00347263" w:rsidP="00347263">
      <w:pPr>
        <w:spacing w:after="0" w:line="240" w:lineRule="auto"/>
        <w:jc w:val="center"/>
        <w:rPr>
          <w:rFonts w:ascii="Tahoma" w:eastAsia="Arial Unicode MS" w:hAnsi="Tahoma" w:cs="Tahoma"/>
          <w:sz w:val="28"/>
          <w:szCs w:val="20"/>
        </w:rPr>
      </w:pPr>
      <w:r w:rsidRPr="00C60666">
        <w:rPr>
          <w:rFonts w:ascii="Tahoma" w:eastAsia="Arial Unicode MS" w:hAnsi="Tahoma" w:cs="Tahoma"/>
          <w:sz w:val="28"/>
          <w:szCs w:val="20"/>
        </w:rPr>
        <w:t>OFERTA</w:t>
      </w:r>
    </w:p>
    <w:p w:rsidR="00867A5E" w:rsidRDefault="00867A5E" w:rsidP="00692B79">
      <w:pPr>
        <w:spacing w:after="0" w:line="240" w:lineRule="auto"/>
        <w:jc w:val="both"/>
        <w:rPr>
          <w:rFonts w:ascii="Tahoma" w:eastAsia="Arial Unicode MS" w:hAnsi="Tahoma" w:cs="Tahoma"/>
          <w:b/>
          <w:sz w:val="20"/>
          <w:szCs w:val="20"/>
        </w:rPr>
      </w:pPr>
    </w:p>
    <w:p w:rsidR="00692B79" w:rsidRDefault="00692B79" w:rsidP="00692B79">
      <w:pPr>
        <w:spacing w:after="0" w:line="240" w:lineRule="auto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692B79">
        <w:rPr>
          <w:rFonts w:ascii="Tahoma" w:eastAsia="Arial Unicode MS" w:hAnsi="Tahoma" w:cs="Tahoma"/>
          <w:b/>
          <w:sz w:val="20"/>
          <w:szCs w:val="20"/>
        </w:rPr>
        <w:t xml:space="preserve">Dane dotyczące Zamawiającego: </w:t>
      </w:r>
    </w:p>
    <w:p w:rsidR="00692B79" w:rsidRPr="002E3821" w:rsidRDefault="00692B79" w:rsidP="00692B79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 w:rsidRPr="002E3821">
        <w:rPr>
          <w:rFonts w:ascii="Tahoma" w:eastAsia="Arial Unicode MS" w:hAnsi="Tahoma" w:cs="Tahoma"/>
          <w:sz w:val="20"/>
          <w:szCs w:val="20"/>
        </w:rPr>
        <w:t>STALMAX Sp. z o.o.</w:t>
      </w:r>
    </w:p>
    <w:p w:rsidR="00692B79" w:rsidRDefault="00692B79" w:rsidP="00692B79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 w:rsidRPr="002E3821">
        <w:rPr>
          <w:rFonts w:ascii="Tahoma" w:eastAsia="Arial Unicode MS" w:hAnsi="Tahoma" w:cs="Tahoma"/>
          <w:sz w:val="20"/>
          <w:szCs w:val="20"/>
        </w:rPr>
        <w:t>Piątkowiec 55 B, 39-308 Wadowice Górne</w:t>
      </w:r>
    </w:p>
    <w:p w:rsidR="002E3821" w:rsidRDefault="002E3821" w:rsidP="00692B79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p w:rsidR="002E3821" w:rsidRPr="002E3821" w:rsidRDefault="002E3821" w:rsidP="00692B79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p w:rsidR="00347263" w:rsidRDefault="00692B79" w:rsidP="00FA3476">
      <w:pPr>
        <w:spacing w:after="0" w:line="240" w:lineRule="auto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2E3821">
        <w:rPr>
          <w:rFonts w:ascii="Tahoma" w:eastAsia="Arial Unicode MS" w:hAnsi="Tahoma" w:cs="Tahoma"/>
          <w:b/>
          <w:sz w:val="20"/>
          <w:szCs w:val="20"/>
        </w:rPr>
        <w:t>Dane dotyczące Wykonawcy:</w:t>
      </w:r>
    </w:p>
    <w:p w:rsidR="00867A5E" w:rsidRPr="002E3821" w:rsidRDefault="00867A5E" w:rsidP="00FA3476">
      <w:pPr>
        <w:spacing w:after="0" w:line="240" w:lineRule="auto"/>
        <w:jc w:val="both"/>
        <w:rPr>
          <w:rFonts w:ascii="Tahoma" w:eastAsia="Arial Unicode MS" w:hAnsi="Tahoma" w:cs="Tahoma"/>
          <w:b/>
          <w:sz w:val="20"/>
          <w:szCs w:val="20"/>
        </w:rPr>
      </w:pPr>
    </w:p>
    <w:tbl>
      <w:tblPr>
        <w:tblStyle w:val="Tabela-Siatka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6219"/>
      </w:tblGrid>
      <w:tr w:rsidR="00692B79" w:rsidRPr="00692B79" w:rsidTr="00445ADA">
        <w:trPr>
          <w:trHeight w:val="426"/>
        </w:trPr>
        <w:tc>
          <w:tcPr>
            <w:tcW w:w="3585" w:type="dxa"/>
          </w:tcPr>
          <w:p w:rsidR="00692B79" w:rsidRPr="00692B79" w:rsidRDefault="00692B79" w:rsidP="00445ADA">
            <w:pPr>
              <w:spacing w:line="36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Nazwa Wykonawcy:</w:t>
            </w:r>
          </w:p>
        </w:tc>
        <w:tc>
          <w:tcPr>
            <w:tcW w:w="6219" w:type="dxa"/>
            <w:vAlign w:val="bottom"/>
          </w:tcPr>
          <w:p w:rsidR="00692B79" w:rsidRPr="00692B79" w:rsidRDefault="00692B79" w:rsidP="00867A5E">
            <w:pPr>
              <w:spacing w:line="360" w:lineRule="auto"/>
              <w:ind w:left="-324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692B79" w:rsidRPr="00692B79" w:rsidTr="00445ADA">
        <w:trPr>
          <w:trHeight w:val="444"/>
        </w:trPr>
        <w:tc>
          <w:tcPr>
            <w:tcW w:w="3585" w:type="dxa"/>
          </w:tcPr>
          <w:p w:rsidR="00692B79" w:rsidRPr="00692B79" w:rsidRDefault="00692B79" w:rsidP="00445ADA">
            <w:pPr>
              <w:spacing w:line="36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Siedziba Wykonawcy:</w:t>
            </w:r>
          </w:p>
        </w:tc>
        <w:tc>
          <w:tcPr>
            <w:tcW w:w="6219" w:type="dxa"/>
            <w:vAlign w:val="bottom"/>
          </w:tcPr>
          <w:p w:rsidR="00692B79" w:rsidRPr="00692B79" w:rsidRDefault="00692B79" w:rsidP="00867A5E">
            <w:pPr>
              <w:spacing w:line="360" w:lineRule="auto"/>
              <w:ind w:left="-324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692B79" w:rsidRPr="00692B79" w:rsidTr="00445ADA">
        <w:trPr>
          <w:trHeight w:val="426"/>
        </w:trPr>
        <w:tc>
          <w:tcPr>
            <w:tcW w:w="3585" w:type="dxa"/>
          </w:tcPr>
          <w:p w:rsidR="00692B79" w:rsidRPr="00692B79" w:rsidRDefault="00692B79" w:rsidP="00445ADA">
            <w:pPr>
              <w:spacing w:line="36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NIP (jeśli dotyczy):</w:t>
            </w:r>
          </w:p>
        </w:tc>
        <w:tc>
          <w:tcPr>
            <w:tcW w:w="6219" w:type="dxa"/>
            <w:vAlign w:val="bottom"/>
          </w:tcPr>
          <w:p w:rsidR="00692B79" w:rsidRPr="00692B79" w:rsidRDefault="00692B79" w:rsidP="00867A5E">
            <w:pPr>
              <w:spacing w:line="360" w:lineRule="auto"/>
              <w:ind w:left="-324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692B79" w:rsidRPr="00692B79" w:rsidTr="00445ADA">
        <w:trPr>
          <w:trHeight w:val="426"/>
        </w:trPr>
        <w:tc>
          <w:tcPr>
            <w:tcW w:w="3585" w:type="dxa"/>
          </w:tcPr>
          <w:p w:rsidR="00692B79" w:rsidRPr="00692B79" w:rsidRDefault="00692B79" w:rsidP="00445ADA">
            <w:pPr>
              <w:spacing w:line="36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REGON (jeśli dotyczy):</w:t>
            </w:r>
          </w:p>
        </w:tc>
        <w:tc>
          <w:tcPr>
            <w:tcW w:w="6219" w:type="dxa"/>
            <w:vAlign w:val="bottom"/>
          </w:tcPr>
          <w:p w:rsidR="00692B79" w:rsidRPr="00692B79" w:rsidRDefault="00692B79" w:rsidP="00867A5E">
            <w:pPr>
              <w:spacing w:line="360" w:lineRule="auto"/>
              <w:ind w:left="-324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692B79" w:rsidRPr="00692B79" w:rsidTr="00445ADA">
        <w:trPr>
          <w:trHeight w:val="426"/>
        </w:trPr>
        <w:tc>
          <w:tcPr>
            <w:tcW w:w="3585" w:type="dxa"/>
          </w:tcPr>
          <w:p w:rsidR="00692B79" w:rsidRPr="00692B79" w:rsidRDefault="00692B79" w:rsidP="00445ADA">
            <w:pPr>
              <w:spacing w:line="36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Telefon/ Fax:</w:t>
            </w:r>
          </w:p>
        </w:tc>
        <w:tc>
          <w:tcPr>
            <w:tcW w:w="6219" w:type="dxa"/>
            <w:vAlign w:val="bottom"/>
          </w:tcPr>
          <w:p w:rsidR="00692B79" w:rsidRPr="00692B79" w:rsidRDefault="00692B79" w:rsidP="00867A5E">
            <w:pPr>
              <w:spacing w:line="360" w:lineRule="auto"/>
              <w:ind w:left="-324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2B79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</w:tbl>
    <w:p w:rsidR="00867A5E" w:rsidRPr="00692B79" w:rsidRDefault="00867A5E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907AD0" w:rsidRPr="00692B79" w:rsidRDefault="00907AD0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 w:rsidRPr="00692B79">
        <w:rPr>
          <w:rFonts w:ascii="Tahoma" w:eastAsia="Arial Unicode MS" w:hAnsi="Tahoma" w:cs="Tahoma"/>
          <w:sz w:val="20"/>
          <w:szCs w:val="20"/>
        </w:rPr>
        <w:t xml:space="preserve">Oferujemy wykonanie przedmiotu zamówienia zgodnie z opisem przedmiotu zamówienia zawartym w zapytaniu nr </w:t>
      </w:r>
      <w:r w:rsidR="00575921" w:rsidRPr="00494E2A">
        <w:rPr>
          <w:rFonts w:ascii="Tahoma" w:eastAsia="Arial Unicode MS" w:hAnsi="Tahoma" w:cs="Tahoma"/>
          <w:sz w:val="20"/>
          <w:szCs w:val="20"/>
        </w:rPr>
        <w:t>2/STALMAX/</w:t>
      </w:r>
      <w:r w:rsidRPr="00494E2A">
        <w:rPr>
          <w:rFonts w:ascii="Tahoma" w:eastAsia="Arial Unicode MS" w:hAnsi="Tahoma" w:cs="Tahoma"/>
          <w:sz w:val="20"/>
          <w:szCs w:val="20"/>
        </w:rPr>
        <w:t>RPO</w:t>
      </w:r>
      <w:r w:rsidRPr="00692B79">
        <w:rPr>
          <w:rFonts w:ascii="Tahoma" w:eastAsia="Arial Unicode MS" w:hAnsi="Tahoma" w:cs="Tahoma"/>
          <w:sz w:val="20"/>
          <w:szCs w:val="20"/>
        </w:rPr>
        <w:t>/201</w:t>
      </w:r>
      <w:r w:rsidR="00D709E1">
        <w:rPr>
          <w:rFonts w:ascii="Tahoma" w:eastAsia="Arial Unicode MS" w:hAnsi="Tahoma" w:cs="Tahoma"/>
          <w:sz w:val="20"/>
          <w:szCs w:val="20"/>
        </w:rPr>
        <w:t>7</w:t>
      </w:r>
      <w:r w:rsidRPr="00692B79">
        <w:rPr>
          <w:rFonts w:ascii="Tahoma" w:eastAsia="Arial Unicode MS" w:hAnsi="Tahoma" w:cs="Tahoma"/>
          <w:sz w:val="20"/>
          <w:szCs w:val="20"/>
        </w:rPr>
        <w:t xml:space="preserve"> z dnia </w:t>
      </w:r>
      <w:r w:rsidR="00D709E1">
        <w:rPr>
          <w:rFonts w:ascii="Tahoma" w:eastAsia="Arial Unicode MS" w:hAnsi="Tahoma" w:cs="Tahoma"/>
          <w:sz w:val="20"/>
          <w:szCs w:val="20"/>
        </w:rPr>
        <w:t>30.06.2017r</w:t>
      </w:r>
      <w:r w:rsidRPr="00692B79">
        <w:rPr>
          <w:rFonts w:ascii="Tahoma" w:eastAsia="Arial Unicode MS" w:hAnsi="Tahoma" w:cs="Tahoma"/>
          <w:sz w:val="20"/>
          <w:szCs w:val="20"/>
        </w:rPr>
        <w:t>. za cenę: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8"/>
        <w:gridCol w:w="3748"/>
      </w:tblGrid>
      <w:tr w:rsidR="00D709E1" w:rsidRPr="003363AE" w:rsidTr="00811D81">
        <w:trPr>
          <w:trHeight w:val="437"/>
        </w:trPr>
        <w:tc>
          <w:tcPr>
            <w:tcW w:w="0" w:type="auto"/>
            <w:vAlign w:val="bottom"/>
          </w:tcPr>
          <w:p w:rsidR="00D709E1" w:rsidRPr="003363AE" w:rsidRDefault="00D709E1" w:rsidP="00811D8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3748" w:type="dxa"/>
            <w:vAlign w:val="bottom"/>
          </w:tcPr>
          <w:p w:rsidR="00D709E1" w:rsidRPr="003363AE" w:rsidRDefault="00D709E1" w:rsidP="00811D8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netto</w:t>
            </w:r>
            <w:r>
              <w:rPr>
                <w:rStyle w:val="Odwoanieprzypisudolnego"/>
                <w:rFonts w:ascii="Tahoma" w:eastAsia="Arial Unicode MS" w:hAnsi="Tahoma" w:cs="Tahoma"/>
                <w:sz w:val="20"/>
                <w:szCs w:val="20"/>
              </w:rPr>
              <w:footnoteReference w:id="1"/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</w:tc>
      </w:tr>
      <w:tr w:rsidR="00D709E1" w:rsidRPr="003363AE" w:rsidTr="00811D81">
        <w:trPr>
          <w:trHeight w:val="401"/>
        </w:trPr>
        <w:tc>
          <w:tcPr>
            <w:tcW w:w="0" w:type="auto"/>
          </w:tcPr>
          <w:p w:rsidR="00D709E1" w:rsidRDefault="00D709E1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D709E1" w:rsidRPr="003363AE" w:rsidRDefault="00D709E1" w:rsidP="00811D81">
            <w:pPr>
              <w:rPr>
                <w:rFonts w:ascii="Tahoma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3748" w:type="dxa"/>
            <w:vAlign w:val="bottom"/>
          </w:tcPr>
          <w:p w:rsidR="00D709E1" w:rsidRPr="003363AE" w:rsidRDefault="00D709E1" w:rsidP="00811D8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VAT (jeśli dotyczy)</w:t>
            </w:r>
          </w:p>
        </w:tc>
      </w:tr>
      <w:tr w:rsidR="00D709E1" w:rsidRPr="003363AE" w:rsidTr="00811D81">
        <w:trPr>
          <w:trHeight w:val="407"/>
        </w:trPr>
        <w:tc>
          <w:tcPr>
            <w:tcW w:w="0" w:type="auto"/>
          </w:tcPr>
          <w:p w:rsidR="00D709E1" w:rsidRDefault="00D709E1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D709E1" w:rsidRPr="003363AE" w:rsidRDefault="00D709E1" w:rsidP="00811D81">
            <w:pPr>
              <w:rPr>
                <w:rFonts w:ascii="Tahoma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3748" w:type="dxa"/>
            <w:vAlign w:val="bottom"/>
          </w:tcPr>
          <w:p w:rsidR="00D709E1" w:rsidRPr="003363AE" w:rsidRDefault="00D709E1" w:rsidP="00811D8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brutto </w:t>
            </w:r>
          </w:p>
        </w:tc>
      </w:tr>
    </w:tbl>
    <w:p w:rsidR="00C500FF" w:rsidRDefault="00C500FF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D709E1" w:rsidRDefault="00D709E1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tbl>
      <w:tblPr>
        <w:tblStyle w:val="Tabela-Siatka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48"/>
      </w:tblGrid>
      <w:tr w:rsidR="00D709E1" w:rsidRPr="003363AE" w:rsidTr="00811D81">
        <w:tc>
          <w:tcPr>
            <w:tcW w:w="9809" w:type="dxa"/>
            <w:gridSpan w:val="2"/>
            <w:vAlign w:val="bottom"/>
          </w:tcPr>
          <w:p w:rsidR="00D709E1" w:rsidRPr="003363AE" w:rsidRDefault="00D709E1" w:rsidP="00811D81">
            <w:pPr>
              <w:pStyle w:val="Akapitzlist"/>
              <w:ind w:left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b/>
                <w:sz w:val="20"/>
                <w:szCs w:val="20"/>
              </w:rPr>
              <w:t>WARUNKI ZAMÓWIENIA</w:t>
            </w:r>
            <w:r w:rsidRPr="003363AE">
              <w:rPr>
                <w:rStyle w:val="Odwoanieprzypisudolnego"/>
                <w:rFonts w:ascii="Tahoma" w:eastAsia="Arial Unicode MS" w:hAnsi="Tahoma" w:cs="Tahoma"/>
                <w:b/>
                <w:sz w:val="20"/>
                <w:szCs w:val="20"/>
              </w:rPr>
              <w:footnoteReference w:id="2"/>
            </w:r>
            <w:r w:rsidRPr="003363AE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: </w:t>
            </w:r>
          </w:p>
        </w:tc>
      </w:tr>
      <w:tr w:rsidR="00D709E1" w:rsidRPr="003363AE" w:rsidTr="00811D81">
        <w:tc>
          <w:tcPr>
            <w:tcW w:w="4361" w:type="dxa"/>
          </w:tcPr>
          <w:p w:rsidR="00D709E1" w:rsidRPr="003363AE" w:rsidRDefault="00D709E1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 xml:space="preserve">obejmująca 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(min.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12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 miesi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ęcy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)– wskazać ilość miesięcy</w:t>
            </w:r>
            <w:r>
              <w:rPr>
                <w:rStyle w:val="Odwoanieprzypisudolnego"/>
                <w:rFonts w:ascii="Tahoma" w:eastAsia="Arial Unicode MS" w:hAnsi="Tahoma" w:cs="Tahoma"/>
                <w:sz w:val="20"/>
                <w:szCs w:val="20"/>
              </w:rPr>
              <w:footnoteReference w:id="3"/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448" w:type="dxa"/>
            <w:vAlign w:val="bottom"/>
          </w:tcPr>
          <w:p w:rsidR="00D709E1" w:rsidRPr="003363AE" w:rsidRDefault="00D709E1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D709E1" w:rsidRPr="003363AE" w:rsidTr="00811D81">
        <w:tc>
          <w:tcPr>
            <w:tcW w:w="4361" w:type="dxa"/>
          </w:tcPr>
          <w:p w:rsidR="00D709E1" w:rsidRPr="003363AE" w:rsidRDefault="00D709E1" w:rsidP="00811D8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Koszt transportu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,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 montażu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, szkolenia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i uruchomienia 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w cenie zamówienia [TAK/NIE]</w:t>
            </w:r>
          </w:p>
        </w:tc>
        <w:tc>
          <w:tcPr>
            <w:tcW w:w="5448" w:type="dxa"/>
            <w:vAlign w:val="bottom"/>
          </w:tcPr>
          <w:p w:rsidR="00D709E1" w:rsidRPr="003363AE" w:rsidRDefault="00D709E1" w:rsidP="00811D8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D709E1" w:rsidRPr="003363AE" w:rsidTr="00811D81">
        <w:tc>
          <w:tcPr>
            <w:tcW w:w="4361" w:type="dxa"/>
          </w:tcPr>
          <w:p w:rsidR="00D709E1" w:rsidRPr="003363AE" w:rsidRDefault="00D709E1" w:rsidP="00D709E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Termin ważności Oferty (min.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3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 xml:space="preserve"> miesiące</w:t>
            </w:r>
            <w:r w:rsidRPr="003A07C5">
              <w:rPr>
                <w:rFonts w:ascii="Tahoma" w:hAnsi="Tahoma" w:cs="Tahoma"/>
                <w:sz w:val="20"/>
                <w:szCs w:val="20"/>
              </w:rPr>
              <w:t xml:space="preserve"> od daty terminu składania ofert</w:t>
            </w: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)- wskazać termin ważności</w:t>
            </w:r>
          </w:p>
        </w:tc>
        <w:tc>
          <w:tcPr>
            <w:tcW w:w="5448" w:type="dxa"/>
          </w:tcPr>
          <w:p w:rsidR="00D709E1" w:rsidRPr="003363AE" w:rsidRDefault="00D709E1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D709E1" w:rsidRPr="003363AE" w:rsidRDefault="00D709E1" w:rsidP="00811D81">
            <w:pPr>
              <w:rPr>
                <w:rFonts w:ascii="Tahoma" w:hAnsi="Tahoma" w:cs="Tahoma"/>
                <w:sz w:val="20"/>
                <w:szCs w:val="20"/>
              </w:rPr>
            </w:pPr>
            <w:r w:rsidRPr="003363AE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37079B" w:rsidRPr="003363AE" w:rsidTr="00811D81">
        <w:tc>
          <w:tcPr>
            <w:tcW w:w="4361" w:type="dxa"/>
          </w:tcPr>
          <w:p w:rsidR="0037079B" w:rsidRPr="003363AE" w:rsidRDefault="0037079B" w:rsidP="00D709E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D709E1">
              <w:rPr>
                <w:rFonts w:ascii="Tahoma" w:hAnsi="Tahoma" w:cs="Tahoma"/>
                <w:sz w:val="20"/>
                <w:szCs w:val="20"/>
              </w:rPr>
              <w:t>Termin dostawy/ termin realizacji zadania: 10 tygodni od ogłoszenia informacji o wyniku rozstrzygnięcia postępowania</w:t>
            </w:r>
            <w:r w:rsidRPr="00D709E1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[TAK/NIE]</w:t>
            </w:r>
          </w:p>
        </w:tc>
        <w:tc>
          <w:tcPr>
            <w:tcW w:w="5448" w:type="dxa"/>
          </w:tcPr>
          <w:p w:rsidR="0037079B" w:rsidRDefault="0037079B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37079B" w:rsidRPr="003363AE" w:rsidRDefault="0037079B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384916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D709E1" w:rsidRPr="00384916" w:rsidTr="00811D81">
        <w:tc>
          <w:tcPr>
            <w:tcW w:w="4361" w:type="dxa"/>
            <w:vMerge w:val="restart"/>
          </w:tcPr>
          <w:p w:rsidR="0037079B" w:rsidRPr="0037079B" w:rsidRDefault="0037079B" w:rsidP="0037079B">
            <w:pPr>
              <w:jc w:val="both"/>
              <w:rPr>
                <w:rFonts w:ascii="Tahoma" w:eastAsiaTheme="minorEastAsia" w:hAnsi="Tahoma" w:cs="Tahoma"/>
                <w:sz w:val="20"/>
                <w:szCs w:val="20"/>
                <w:lang w:eastAsia="en-GB"/>
              </w:rPr>
            </w:pPr>
            <w:r w:rsidRPr="0037079B">
              <w:rPr>
                <w:rFonts w:ascii="Tahoma" w:eastAsiaTheme="minorEastAsia" w:hAnsi="Tahoma" w:cs="Tahoma"/>
                <w:sz w:val="20"/>
                <w:szCs w:val="20"/>
                <w:lang w:eastAsia="en-GB"/>
              </w:rPr>
              <w:t>Warunki płatności: Zaliczka 30% w terminie 14 dni od podpisania umowy, 70% jako płatność końcowa  po uruchomieniu i podpisaniu protokołu odbioru.</w:t>
            </w:r>
            <w:r>
              <w:rPr>
                <w:rFonts w:ascii="Tahoma" w:eastAsiaTheme="minorEastAsia" w:hAnsi="Tahoma" w:cs="Tahoma"/>
                <w:sz w:val="20"/>
                <w:szCs w:val="20"/>
                <w:lang w:eastAsia="en-GB"/>
              </w:rPr>
              <w:t xml:space="preserve"> [TAK/NIE]</w:t>
            </w:r>
          </w:p>
          <w:p w:rsidR="00D709E1" w:rsidRPr="00D709E1" w:rsidRDefault="00D709E1" w:rsidP="00811D81">
            <w:pPr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5448" w:type="dxa"/>
            <w:tcBorders>
              <w:bottom w:val="nil"/>
            </w:tcBorders>
          </w:tcPr>
          <w:p w:rsidR="00D709E1" w:rsidRPr="00384916" w:rsidRDefault="00D709E1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D709E1" w:rsidRPr="00384916" w:rsidRDefault="00D709E1" w:rsidP="00811D81">
            <w:pPr>
              <w:rPr>
                <w:rFonts w:ascii="Tahoma" w:hAnsi="Tahoma" w:cs="Tahoma"/>
                <w:sz w:val="20"/>
                <w:szCs w:val="20"/>
              </w:rPr>
            </w:pPr>
            <w:r w:rsidRPr="00384916">
              <w:rPr>
                <w:rFonts w:ascii="Tahoma" w:eastAsia="Arial Unicode MS" w:hAnsi="Tahoma" w:cs="Tahoma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D709E1" w:rsidRPr="003363AE" w:rsidTr="00811D81">
        <w:tc>
          <w:tcPr>
            <w:tcW w:w="4361" w:type="dxa"/>
            <w:vMerge/>
            <w:tcBorders>
              <w:bottom w:val="single" w:sz="18" w:space="0" w:color="auto"/>
            </w:tcBorders>
          </w:tcPr>
          <w:p w:rsidR="00D709E1" w:rsidRPr="003363AE" w:rsidRDefault="00D709E1" w:rsidP="00811D81">
            <w:pPr>
              <w:tabs>
                <w:tab w:val="left" w:pos="2670"/>
              </w:tabs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bottom w:val="single" w:sz="18" w:space="0" w:color="auto"/>
            </w:tcBorders>
          </w:tcPr>
          <w:p w:rsidR="00D709E1" w:rsidRPr="003363AE" w:rsidRDefault="00D709E1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</w:tbl>
    <w:p w:rsidR="0037079B" w:rsidRPr="007A1DBA" w:rsidRDefault="0037079B" w:rsidP="0037079B">
      <w:pPr>
        <w:spacing w:after="0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7A1DBA">
        <w:rPr>
          <w:rFonts w:ascii="Tahoma" w:eastAsia="Arial Unicode MS" w:hAnsi="Tahoma" w:cs="Tahoma"/>
          <w:b/>
          <w:sz w:val="20"/>
          <w:szCs w:val="20"/>
        </w:rPr>
        <w:lastRenderedPageBreak/>
        <w:t>PARAMETRY PRZEDMIOTU ZAMÓWIENIA:</w:t>
      </w:r>
    </w:p>
    <w:p w:rsidR="00D709E1" w:rsidRDefault="00D709E1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Default="0037079B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Default="0037079B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Default="0037079B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Default="0037079B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tbl>
      <w:tblPr>
        <w:tblStyle w:val="Tabela-Siatka"/>
        <w:tblW w:w="9921" w:type="dxa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3434"/>
      </w:tblGrid>
      <w:tr w:rsidR="0037079B" w:rsidTr="00811D81">
        <w:tc>
          <w:tcPr>
            <w:tcW w:w="534" w:type="dxa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Nazwa parametru</w:t>
            </w:r>
          </w:p>
        </w:tc>
        <w:tc>
          <w:tcPr>
            <w:tcW w:w="1701" w:type="dxa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Wartość parametru</w:t>
            </w:r>
            <w:r>
              <w:rPr>
                <w:rStyle w:val="Odwoanieprzypisudolnego"/>
                <w:rFonts w:ascii="Tahoma" w:eastAsia="Arial Unicode MS" w:hAnsi="Tahoma" w:cs="Tahoma"/>
                <w:sz w:val="20"/>
                <w:szCs w:val="20"/>
              </w:rPr>
              <w:footnoteReference w:id="4"/>
            </w:r>
          </w:p>
        </w:tc>
        <w:tc>
          <w:tcPr>
            <w:tcW w:w="3434" w:type="dxa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Źródło danych potwierdzające wartość parametru</w:t>
            </w:r>
            <w:r>
              <w:rPr>
                <w:rStyle w:val="Odwoanieprzypisudolnego"/>
                <w:rFonts w:ascii="Tahoma" w:eastAsia="Arial Unicode MS" w:hAnsi="Tahoma" w:cs="Tahoma"/>
                <w:sz w:val="20"/>
                <w:szCs w:val="20"/>
              </w:rPr>
              <w:footnoteReference w:id="5"/>
            </w: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7079B" w:rsidRPr="005D062A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5D062A">
              <w:rPr>
                <w:rFonts w:ascii="Tahoma" w:hAnsi="Tahoma" w:cs="Tahoma"/>
                <w:sz w:val="20"/>
                <w:lang w:val="en-US"/>
              </w:rPr>
              <w:t>Zakres</w:t>
            </w:r>
            <w:proofErr w:type="spellEnd"/>
            <w:r w:rsidRPr="005D062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5D062A">
              <w:rPr>
                <w:rFonts w:ascii="Tahoma" w:hAnsi="Tahoma" w:cs="Tahoma"/>
                <w:sz w:val="20"/>
                <w:lang w:val="en-US"/>
              </w:rPr>
              <w:t>Vickersa</w:t>
            </w:r>
            <w:proofErr w:type="spellEnd"/>
            <w:r w:rsidRPr="005D062A">
              <w:rPr>
                <w:rFonts w:ascii="Tahoma" w:hAnsi="Tahoma" w:cs="Tahoma"/>
                <w:sz w:val="20"/>
                <w:lang w:val="en-US"/>
              </w:rPr>
              <w:t xml:space="preserve"> 0,2-30HV.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  <w:r w:rsidR="00A26886">
              <w:rPr>
                <w:rFonts w:ascii="Tahoma" w:eastAsia="Arial Unicode MS" w:hAnsi="Tahoma" w:cs="Tahoma"/>
                <w:sz w:val="20"/>
                <w:szCs w:val="20"/>
              </w:rPr>
              <w:t xml:space="preserve"> (HV)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37079B" w:rsidRPr="005D062A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5D062A">
              <w:rPr>
                <w:rFonts w:ascii="Tahoma" w:hAnsi="Tahoma" w:cs="Tahoma"/>
                <w:sz w:val="20"/>
                <w:lang w:val="en-US"/>
              </w:rPr>
              <w:t>Wgłębnik</w:t>
            </w:r>
            <w:proofErr w:type="spellEnd"/>
            <w:r w:rsidRPr="005D062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5D062A">
              <w:rPr>
                <w:rFonts w:ascii="Tahoma" w:hAnsi="Tahoma" w:cs="Tahoma"/>
                <w:sz w:val="20"/>
                <w:lang w:val="en-US"/>
              </w:rPr>
              <w:t>Vickersa</w:t>
            </w:r>
            <w:proofErr w:type="spellEnd"/>
            <w:r w:rsidRPr="005D062A">
              <w:rPr>
                <w:rFonts w:ascii="Tahoma" w:hAnsi="Tahoma" w:cs="Tahoma"/>
                <w:sz w:val="20"/>
                <w:lang w:val="en-US"/>
              </w:rPr>
              <w:t>.</w:t>
            </w:r>
          </w:p>
        </w:tc>
        <w:tc>
          <w:tcPr>
            <w:tcW w:w="1701" w:type="dxa"/>
          </w:tcPr>
          <w:p w:rsidR="0037079B" w:rsidRDefault="0037079B" w:rsidP="0037079B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TAK/NIE</w:t>
            </w:r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7079B" w:rsidRPr="005D062A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D062A">
              <w:rPr>
                <w:rFonts w:ascii="Tahoma" w:hAnsi="Tahoma" w:cs="Tahoma"/>
                <w:sz w:val="20"/>
              </w:rPr>
              <w:t>Obiektywy 10x, 20x, 50x.</w:t>
            </w:r>
          </w:p>
        </w:tc>
        <w:tc>
          <w:tcPr>
            <w:tcW w:w="1701" w:type="dxa"/>
          </w:tcPr>
          <w:p w:rsidR="0037079B" w:rsidRDefault="0037079B" w:rsidP="0037079B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TAK/NIE</w:t>
            </w:r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37079B" w:rsidRPr="005D062A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D062A">
              <w:rPr>
                <w:rFonts w:ascii="Tahoma" w:hAnsi="Tahoma" w:cs="Tahoma"/>
                <w:sz w:val="20"/>
              </w:rPr>
              <w:t xml:space="preserve">6-cio pozycyjna wieżyczka przystosowana standardowo do zainstalowania 1 wgłębnika oraz 4 obiektywów 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Zakres posuwu X,Y</w:t>
            </w:r>
          </w:p>
        </w:tc>
        <w:tc>
          <w:tcPr>
            <w:tcW w:w="1701" w:type="dxa"/>
          </w:tcPr>
          <w:p w:rsidR="0037079B" w:rsidRDefault="0037079B" w:rsidP="00811D81"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(mm)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 xml:space="preserve">Obsługiwane </w:t>
            </w:r>
            <w:r>
              <w:rPr>
                <w:rFonts w:ascii="Tahoma" w:hAnsi="Tahoma" w:cs="Tahoma"/>
                <w:sz w:val="20"/>
              </w:rPr>
              <w:t>testy</w:t>
            </w:r>
          </w:p>
        </w:tc>
        <w:tc>
          <w:tcPr>
            <w:tcW w:w="1701" w:type="dxa"/>
          </w:tcPr>
          <w:p w:rsidR="0037079B" w:rsidRDefault="0037079B" w:rsidP="0037079B">
            <w:r>
              <w:rPr>
                <w:rFonts w:ascii="Tahoma" w:eastAsia="Arial Unicode MS" w:hAnsi="Tahoma" w:cs="Tahoma"/>
                <w:sz w:val="20"/>
                <w:szCs w:val="20"/>
              </w:rPr>
              <w:t>(podać obsługiwane testy)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Zmotoryzowana oś Z.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proofErr w:type="spellStart"/>
            <w:r w:rsidRPr="00530D71">
              <w:rPr>
                <w:rFonts w:ascii="Tahoma" w:hAnsi="Tahoma" w:cs="Tahoma"/>
                <w:sz w:val="20"/>
              </w:rPr>
              <w:t>Autofokus</w:t>
            </w:r>
            <w:proofErr w:type="spellEnd"/>
            <w:r w:rsidRPr="00530D7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Dotykowy ekran.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 xml:space="preserve">Kamera umożliwiająca automatyczny pomiar odcisku. 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Kamera umożliwiająca pełen podgląd próbki.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 xml:space="preserve">Konwersja </w:t>
            </w:r>
            <w:proofErr w:type="spellStart"/>
            <w:r w:rsidRPr="00530D71">
              <w:rPr>
                <w:rFonts w:ascii="Tahoma" w:hAnsi="Tahoma" w:cs="Tahoma"/>
                <w:sz w:val="20"/>
              </w:rPr>
              <w:t>skal</w:t>
            </w:r>
            <w:proofErr w:type="spellEnd"/>
            <w:r w:rsidRPr="00530D7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 xml:space="preserve">Oprogramowanie w języku polskim. 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Oprogramowanie do kontroli sekwencji, pomiaru twardości, tworzenia raportów.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Tworzenie programów pomiarowych.</w:t>
            </w:r>
          </w:p>
        </w:tc>
        <w:tc>
          <w:tcPr>
            <w:tcW w:w="1701" w:type="dxa"/>
          </w:tcPr>
          <w:p w:rsidR="0037079B" w:rsidRDefault="0037079B" w:rsidP="00811D81">
            <w:r w:rsidRPr="00EC4311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Generator raportów, gromadzenie danych.</w:t>
            </w:r>
          </w:p>
        </w:tc>
        <w:tc>
          <w:tcPr>
            <w:tcW w:w="1701" w:type="dxa"/>
          </w:tcPr>
          <w:p w:rsidR="0037079B" w:rsidRDefault="0037079B">
            <w:r w:rsidRPr="00590EEA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Wyznaczanie rozkładu twardości.</w:t>
            </w:r>
          </w:p>
        </w:tc>
        <w:tc>
          <w:tcPr>
            <w:tcW w:w="1701" w:type="dxa"/>
          </w:tcPr>
          <w:p w:rsidR="0037079B" w:rsidRDefault="0037079B">
            <w:r w:rsidRPr="00590EEA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Zmotoryzowany stolik XY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37079B" w:rsidRDefault="0037079B">
            <w:r>
              <w:rPr>
                <w:rFonts w:ascii="Tahoma" w:eastAsia="Arial Unicode MS" w:hAnsi="Tahoma" w:cs="Tahoma"/>
                <w:sz w:val="20"/>
                <w:szCs w:val="20"/>
              </w:rPr>
              <w:t>(mm</w:t>
            </w:r>
            <w:r w:rsidRPr="00590EEA"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Wzorcowanie urządzenia przez akredytowane laboratorium.</w:t>
            </w:r>
          </w:p>
        </w:tc>
        <w:tc>
          <w:tcPr>
            <w:tcW w:w="1701" w:type="dxa"/>
          </w:tcPr>
          <w:p w:rsidR="0037079B" w:rsidRDefault="0037079B">
            <w:r w:rsidRPr="00590EEA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37079B" w:rsidRPr="00530D71" w:rsidRDefault="0037079B" w:rsidP="0037079B">
            <w:pPr>
              <w:pStyle w:val="Akapitzlist"/>
              <w:ind w:left="33"/>
              <w:rPr>
                <w:rFonts w:ascii="Tahoma" w:hAnsi="Tahoma" w:cs="Tahoma"/>
                <w:sz w:val="20"/>
              </w:rPr>
            </w:pPr>
            <w:r w:rsidRPr="00530D71">
              <w:rPr>
                <w:rFonts w:ascii="Tahoma" w:hAnsi="Tahoma" w:cs="Tahoma"/>
                <w:sz w:val="20"/>
              </w:rPr>
              <w:t>System antykolizyjny.</w:t>
            </w:r>
          </w:p>
        </w:tc>
        <w:tc>
          <w:tcPr>
            <w:tcW w:w="1701" w:type="dxa"/>
          </w:tcPr>
          <w:p w:rsidR="0037079B" w:rsidRDefault="0037079B">
            <w:r w:rsidRPr="00590EEA">
              <w:rPr>
                <w:rFonts w:ascii="Tahoma" w:eastAsia="Arial Unicode MS" w:hAnsi="Tahoma" w:cs="Tahoma"/>
                <w:sz w:val="20"/>
                <w:szCs w:val="20"/>
              </w:rPr>
              <w:t>(TAK/NIE)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384916" w:rsidTr="00811D81">
        <w:tc>
          <w:tcPr>
            <w:tcW w:w="534" w:type="dxa"/>
            <w:vAlign w:val="center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21</w:t>
            </w:r>
          </w:p>
        </w:tc>
        <w:tc>
          <w:tcPr>
            <w:tcW w:w="4252" w:type="dxa"/>
            <w:vAlign w:val="center"/>
          </w:tcPr>
          <w:p w:rsidR="0037079B" w:rsidRPr="000B2A1E" w:rsidRDefault="0037079B" w:rsidP="00811D8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B2A1E">
              <w:rPr>
                <w:rFonts w:ascii="Tahoma" w:hAnsi="Tahoma" w:cs="Tahoma"/>
                <w:sz w:val="20"/>
                <w:szCs w:val="20"/>
              </w:rPr>
              <w:t>Czas reakcji serwisowej</w:t>
            </w:r>
            <w:r w:rsidRPr="000B2A1E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701" w:type="dxa"/>
            <w:vAlign w:val="center"/>
          </w:tcPr>
          <w:p w:rsidR="0037079B" w:rsidRPr="00D8671D" w:rsidRDefault="0037079B" w:rsidP="0081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(podać czas w h)</w:t>
            </w:r>
          </w:p>
        </w:tc>
        <w:tc>
          <w:tcPr>
            <w:tcW w:w="3434" w:type="dxa"/>
          </w:tcPr>
          <w:p w:rsidR="0037079B" w:rsidRPr="00D8671D" w:rsidRDefault="0037079B" w:rsidP="00811D81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37079B" w:rsidRPr="00A26886" w:rsidTr="00811D81">
        <w:tc>
          <w:tcPr>
            <w:tcW w:w="534" w:type="dxa"/>
            <w:vAlign w:val="center"/>
          </w:tcPr>
          <w:p w:rsidR="0037079B" w:rsidRPr="00A26886" w:rsidRDefault="0037079B" w:rsidP="00811D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6886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252" w:type="dxa"/>
            <w:vAlign w:val="center"/>
          </w:tcPr>
          <w:p w:rsidR="0037079B" w:rsidRPr="00A26886" w:rsidRDefault="00A26886" w:rsidP="00811D81">
            <w:pPr>
              <w:rPr>
                <w:rFonts w:ascii="Tahoma" w:hAnsi="Tahoma" w:cs="Tahoma"/>
                <w:sz w:val="20"/>
                <w:szCs w:val="20"/>
              </w:rPr>
            </w:pPr>
            <w:r w:rsidRPr="00A26886">
              <w:rPr>
                <w:rFonts w:ascii="Tahoma" w:hAnsi="Tahoma" w:cs="Tahoma"/>
                <w:sz w:val="20"/>
                <w:szCs w:val="20"/>
              </w:rPr>
              <w:t>Urządzenie zastępcze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1701" w:type="dxa"/>
            <w:vAlign w:val="center"/>
          </w:tcPr>
          <w:p w:rsidR="0037079B" w:rsidRPr="00A26886" w:rsidRDefault="00A26886" w:rsidP="00811D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(podać czas w h)</w:t>
            </w:r>
          </w:p>
        </w:tc>
        <w:tc>
          <w:tcPr>
            <w:tcW w:w="3434" w:type="dxa"/>
          </w:tcPr>
          <w:p w:rsidR="0037079B" w:rsidRPr="00A26886" w:rsidRDefault="0037079B" w:rsidP="00811D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7079B" w:rsidRPr="00A26886" w:rsidRDefault="0037079B" w:rsidP="00FA34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7079B" w:rsidRDefault="0037079B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D709E1" w:rsidRPr="00692B79" w:rsidRDefault="00D709E1" w:rsidP="00FA3476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Pr="003363AE" w:rsidRDefault="0037079B" w:rsidP="0037079B">
      <w:pPr>
        <w:spacing w:after="0"/>
        <w:contextualSpacing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3363AE">
        <w:rPr>
          <w:rFonts w:ascii="Tahoma" w:eastAsia="Arial Unicode MS" w:hAnsi="Tahoma" w:cs="Tahoma"/>
          <w:b/>
          <w:sz w:val="20"/>
          <w:szCs w:val="20"/>
        </w:rPr>
        <w:t>Oferent oświadcza, że:</w:t>
      </w:r>
    </w:p>
    <w:p w:rsidR="0037079B" w:rsidRPr="003363AE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363AE">
        <w:rPr>
          <w:rFonts w:ascii="Tahoma" w:hAnsi="Tahoma" w:cs="Tahoma"/>
          <w:sz w:val="20"/>
          <w:szCs w:val="20"/>
        </w:rPr>
        <w:t xml:space="preserve">zapoznał się z Zapytaniem ofertowym nr </w:t>
      </w:r>
      <w:r>
        <w:rPr>
          <w:rFonts w:ascii="Tahoma" w:hAnsi="Tahoma" w:cs="Tahoma"/>
          <w:sz w:val="20"/>
          <w:szCs w:val="20"/>
        </w:rPr>
        <w:t>2</w:t>
      </w:r>
      <w:r w:rsidRPr="003363A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STALMAX/RPO</w:t>
      </w:r>
      <w:r w:rsidRPr="003363AE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7</w:t>
      </w:r>
      <w:r w:rsidRPr="003363AE">
        <w:rPr>
          <w:rFonts w:ascii="Tahoma" w:hAnsi="Tahoma" w:cs="Tahoma"/>
          <w:sz w:val="20"/>
          <w:szCs w:val="20"/>
        </w:rPr>
        <w:t xml:space="preserve"> i nie wnosi do niego zastrzeżeń oraz otrzymał wszelkie niezbędne informacje do przygotowania oferty;</w:t>
      </w:r>
    </w:p>
    <w:p w:rsidR="0037079B" w:rsidRPr="003363AE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363AE">
        <w:rPr>
          <w:rFonts w:ascii="Tahoma" w:hAnsi="Tahoma" w:cs="Tahoma"/>
          <w:sz w:val="20"/>
          <w:szCs w:val="20"/>
        </w:rPr>
        <w:t xml:space="preserve">zaproponowane urządzenie jest fabrycznie nowe; </w:t>
      </w:r>
    </w:p>
    <w:p w:rsidR="0037079B" w:rsidRPr="003363AE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363AE">
        <w:rPr>
          <w:rFonts w:ascii="Tahoma" w:hAnsi="Tahoma" w:cs="Tahoma"/>
          <w:sz w:val="20"/>
          <w:szCs w:val="20"/>
        </w:rPr>
        <w:t>ponosi wszelkie ryzyko związane z dostawą zamówienia;</w:t>
      </w:r>
    </w:p>
    <w:p w:rsidR="0037079B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363AE">
        <w:rPr>
          <w:rFonts w:ascii="Tahoma" w:hAnsi="Tahoma" w:cs="Tahoma"/>
          <w:sz w:val="20"/>
          <w:szCs w:val="20"/>
        </w:rPr>
        <w:t>posiada uprawnienia do wykonywania określonej działalności lub czynności objętej przedmiotem zamówienia, na dowód czego przedkłada załącznik nr 2 do niniejszej Oferty;</w:t>
      </w:r>
    </w:p>
    <w:p w:rsidR="0037079B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8230C">
        <w:rPr>
          <w:rFonts w:ascii="Tahoma" w:hAnsi="Tahoma" w:cs="Tahoma"/>
          <w:sz w:val="20"/>
          <w:szCs w:val="20"/>
        </w:rPr>
        <w:lastRenderedPageBreak/>
        <w:t>znajduj</w:t>
      </w:r>
      <w:r>
        <w:rPr>
          <w:rFonts w:ascii="Tahoma" w:hAnsi="Tahoma" w:cs="Tahoma"/>
          <w:sz w:val="20"/>
          <w:szCs w:val="20"/>
        </w:rPr>
        <w:t>e</w:t>
      </w:r>
      <w:r w:rsidRPr="0048230C">
        <w:rPr>
          <w:rFonts w:ascii="Tahoma" w:hAnsi="Tahoma" w:cs="Tahoma"/>
          <w:sz w:val="20"/>
          <w:szCs w:val="20"/>
        </w:rPr>
        <w:t xml:space="preserve"> się w sytuacji ekonomicznej i finansowej zapewaniającej wykonanie przedmiotu zamówienia</w:t>
      </w:r>
      <w:r>
        <w:rPr>
          <w:rFonts w:ascii="Tahoma" w:hAnsi="Tahoma" w:cs="Tahoma"/>
          <w:sz w:val="20"/>
          <w:szCs w:val="20"/>
        </w:rPr>
        <w:t>;</w:t>
      </w:r>
    </w:p>
    <w:p w:rsidR="0037079B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posiada </w:t>
      </w:r>
      <w:r w:rsidRPr="0048230C">
        <w:rPr>
          <w:rFonts w:ascii="Tahoma" w:hAnsi="Tahoma" w:cs="Tahoma"/>
          <w:sz w:val="20"/>
          <w:szCs w:val="20"/>
        </w:rPr>
        <w:t>niezbędną wiedzę dotyczącą znajomości przedmiotu zamówienia, jego dostawy, instalacji, uruchomienia i obsługi gwarancyjnej oraz pogwarancyjnej lub zobowiązanie do udostępnienia podmiotów zdolnych do wykonania powyższego</w:t>
      </w:r>
      <w:r>
        <w:rPr>
          <w:rFonts w:ascii="Tahoma" w:hAnsi="Tahoma" w:cs="Tahoma"/>
          <w:sz w:val="20"/>
          <w:szCs w:val="20"/>
        </w:rPr>
        <w:t>;</w:t>
      </w:r>
    </w:p>
    <w:p w:rsidR="0037079B" w:rsidRPr="003363AE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Wyraża zgodę na warunki i terminy płatności wskazane w pkt III.9 Zapytania ofertowego </w:t>
      </w:r>
      <w:r w:rsidRPr="003363AE">
        <w:rPr>
          <w:rFonts w:ascii="Tahoma" w:hAnsi="Tahoma" w:cs="Tahoma"/>
          <w:sz w:val="20"/>
          <w:szCs w:val="20"/>
        </w:rPr>
        <w:t xml:space="preserve">nr </w:t>
      </w:r>
      <w:r>
        <w:rPr>
          <w:rFonts w:ascii="Tahoma" w:hAnsi="Tahoma" w:cs="Tahoma"/>
          <w:sz w:val="20"/>
          <w:szCs w:val="20"/>
        </w:rPr>
        <w:t>2/STALMAX/RPO</w:t>
      </w:r>
      <w:r w:rsidRPr="003363AE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7;</w:t>
      </w:r>
    </w:p>
    <w:p w:rsidR="0037079B" w:rsidRPr="003363AE" w:rsidRDefault="0037079B" w:rsidP="00A26886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Arial Unicode MS" w:hAnsi="Tahoma" w:cs="Tahoma"/>
          <w:sz w:val="20"/>
          <w:szCs w:val="20"/>
        </w:rPr>
      </w:pPr>
      <w:r w:rsidRPr="003363AE">
        <w:rPr>
          <w:rFonts w:ascii="Tahoma" w:eastAsiaTheme="minorHAnsi" w:hAnsi="Tahoma" w:cs="Tahoma"/>
          <w:sz w:val="20"/>
          <w:szCs w:val="20"/>
        </w:rPr>
        <w:t xml:space="preserve">nie zachodzą wzajemne powiązania osobowe i kapitałowe między Zamawiającym a Wykonawcą,  na dowód czego </w:t>
      </w:r>
      <w:r w:rsidRPr="003363AE">
        <w:rPr>
          <w:rFonts w:ascii="Tahoma" w:hAnsi="Tahoma" w:cs="Tahoma"/>
          <w:sz w:val="20"/>
          <w:szCs w:val="20"/>
        </w:rPr>
        <w:t>przekłada załącznik nr 3 do niniejszej Oferty (wzór stanowi załącznik nr 2 do zapytania ofertowego).</w:t>
      </w:r>
    </w:p>
    <w:p w:rsidR="0037079B" w:rsidRDefault="0037079B" w:rsidP="0037079B">
      <w:pPr>
        <w:spacing w:after="0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Pr="003363AE" w:rsidRDefault="0037079B" w:rsidP="0037079B">
      <w:pPr>
        <w:spacing w:after="0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Pr="003363AE" w:rsidRDefault="0037079B" w:rsidP="0037079B">
      <w:pPr>
        <w:spacing w:after="0"/>
        <w:ind w:left="360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Pr="003363AE" w:rsidRDefault="0037079B" w:rsidP="0037079B">
      <w:pPr>
        <w:spacing w:after="0"/>
        <w:rPr>
          <w:rFonts w:ascii="Tahoma" w:eastAsia="Arial Unicode MS" w:hAnsi="Tahoma" w:cs="Tahoma"/>
          <w:sz w:val="20"/>
          <w:szCs w:val="20"/>
        </w:rPr>
      </w:pPr>
      <w:r w:rsidRPr="003363AE">
        <w:rPr>
          <w:rFonts w:ascii="Tahoma" w:eastAsia="Arial Unicode MS" w:hAnsi="Tahoma" w:cs="Tahoma"/>
          <w:sz w:val="20"/>
          <w:szCs w:val="20"/>
        </w:rPr>
        <w:t xml:space="preserve">……………………, dn. …………………………..                    </w:t>
      </w:r>
    </w:p>
    <w:p w:rsidR="0037079B" w:rsidRPr="003363AE" w:rsidRDefault="0037079B" w:rsidP="0037079B">
      <w:pPr>
        <w:spacing w:after="0"/>
        <w:rPr>
          <w:rFonts w:ascii="Tahoma" w:eastAsia="Arial Unicode MS" w:hAnsi="Tahoma" w:cs="Tahoma"/>
          <w:sz w:val="20"/>
          <w:szCs w:val="20"/>
        </w:rPr>
      </w:pPr>
      <w:r w:rsidRPr="003363AE">
        <w:rPr>
          <w:rFonts w:ascii="Tahoma" w:eastAsia="Arial Unicode MS" w:hAnsi="Tahoma" w:cs="Tahoma"/>
          <w:i/>
          <w:sz w:val="20"/>
          <w:szCs w:val="20"/>
        </w:rPr>
        <w:t>(miejscowość i data)</w:t>
      </w:r>
    </w:p>
    <w:p w:rsidR="0037079B" w:rsidRPr="003363AE" w:rsidRDefault="0037079B" w:rsidP="0037079B">
      <w:pPr>
        <w:spacing w:after="0"/>
        <w:rPr>
          <w:rFonts w:ascii="Tahoma" w:eastAsia="Arial Unicode MS" w:hAnsi="Tahoma" w:cs="Tahoma"/>
          <w:sz w:val="20"/>
          <w:szCs w:val="20"/>
        </w:rPr>
      </w:pPr>
    </w:p>
    <w:p w:rsidR="0037079B" w:rsidRPr="003363AE" w:rsidRDefault="0037079B" w:rsidP="0037079B">
      <w:pPr>
        <w:spacing w:after="0"/>
        <w:rPr>
          <w:rFonts w:ascii="Tahoma" w:eastAsia="Arial Unicode MS" w:hAnsi="Tahoma" w:cs="Tahoma"/>
          <w:sz w:val="20"/>
          <w:szCs w:val="20"/>
        </w:rPr>
      </w:pPr>
    </w:p>
    <w:p w:rsidR="0037079B" w:rsidRPr="003363AE" w:rsidRDefault="0037079B" w:rsidP="0037079B">
      <w:pPr>
        <w:spacing w:after="0"/>
        <w:rPr>
          <w:rFonts w:ascii="Tahoma" w:eastAsia="Arial Unicode MS" w:hAnsi="Tahoma" w:cs="Tahoma"/>
          <w:sz w:val="20"/>
          <w:szCs w:val="20"/>
        </w:rPr>
      </w:pPr>
      <w:r w:rsidRPr="003363AE">
        <w:rPr>
          <w:rFonts w:ascii="Tahoma" w:eastAsia="Arial Unicode MS" w:hAnsi="Tahoma" w:cs="Tahoma"/>
          <w:sz w:val="20"/>
          <w:szCs w:val="20"/>
        </w:rPr>
        <w:t>…………………………………………………………………………………………..………</w:t>
      </w:r>
    </w:p>
    <w:p w:rsidR="0037079B" w:rsidRPr="003363AE" w:rsidRDefault="0037079B" w:rsidP="0037079B">
      <w:pPr>
        <w:spacing w:after="0"/>
        <w:rPr>
          <w:rFonts w:ascii="Tahoma" w:eastAsia="Arial Unicode MS" w:hAnsi="Tahoma" w:cs="Tahoma"/>
          <w:sz w:val="20"/>
          <w:szCs w:val="20"/>
        </w:rPr>
      </w:pPr>
      <w:r w:rsidRPr="003363AE">
        <w:rPr>
          <w:rFonts w:ascii="Tahoma" w:eastAsia="Arial Unicode MS" w:hAnsi="Tahoma" w:cs="Tahoma"/>
          <w:i/>
          <w:sz w:val="20"/>
          <w:szCs w:val="20"/>
        </w:rPr>
        <w:t>(podpis przedstawiciela Wykonawcy (Oferenta), stanowisko służbowe</w:t>
      </w:r>
    </w:p>
    <w:p w:rsidR="0037079B" w:rsidRDefault="0037079B" w:rsidP="0037079B">
      <w:pPr>
        <w:spacing w:after="0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Default="0037079B" w:rsidP="0037079B">
      <w:pPr>
        <w:spacing w:after="0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Pr="003363AE" w:rsidRDefault="0037079B" w:rsidP="0037079B">
      <w:pPr>
        <w:spacing w:after="0"/>
        <w:jc w:val="both"/>
        <w:rPr>
          <w:rFonts w:ascii="Tahoma" w:eastAsia="Arial Unicode MS" w:hAnsi="Tahoma" w:cs="Tahoma"/>
          <w:sz w:val="20"/>
          <w:szCs w:val="20"/>
        </w:rPr>
      </w:pPr>
    </w:p>
    <w:p w:rsidR="0037079B" w:rsidRPr="00A26886" w:rsidRDefault="0037079B" w:rsidP="0037079B">
      <w:p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A26886">
        <w:rPr>
          <w:rFonts w:ascii="Tahoma" w:hAnsi="Tahoma" w:cs="Tahoma"/>
          <w:b/>
          <w:sz w:val="20"/>
          <w:szCs w:val="20"/>
        </w:rPr>
        <w:t>Załącznikami do niniejszej oferty są:</w:t>
      </w:r>
    </w:p>
    <w:p w:rsidR="0037079B" w:rsidRPr="00A26886" w:rsidRDefault="0037079B" w:rsidP="0037079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7079B" w:rsidRPr="00A26886" w:rsidRDefault="0037079B" w:rsidP="00A2688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A26886">
        <w:rPr>
          <w:rFonts w:ascii="Tahoma" w:hAnsi="Tahoma" w:cs="Tahoma"/>
          <w:b/>
          <w:sz w:val="20"/>
          <w:szCs w:val="20"/>
        </w:rPr>
        <w:t xml:space="preserve">Szczegółowa specyfikacja techniczna </w:t>
      </w:r>
      <w:r w:rsidR="00A26886" w:rsidRPr="00A26886">
        <w:rPr>
          <w:rFonts w:ascii="Tahoma" w:hAnsi="Tahoma" w:cs="Tahoma"/>
          <w:b/>
          <w:sz w:val="20"/>
          <w:szCs w:val="20"/>
        </w:rPr>
        <w:t xml:space="preserve">twardościomierza </w:t>
      </w:r>
      <w:r w:rsidRPr="00A26886">
        <w:rPr>
          <w:rFonts w:ascii="Tahoma" w:hAnsi="Tahoma" w:cs="Tahoma"/>
          <w:b/>
          <w:sz w:val="20"/>
          <w:szCs w:val="20"/>
        </w:rPr>
        <w:t>na temat parametrów technicznych oferowanego urządzenia odpowiadającym parametrom wg pkt</w:t>
      </w:r>
      <w:r w:rsidR="00A26886" w:rsidRPr="00A26886">
        <w:rPr>
          <w:rFonts w:ascii="Tahoma" w:hAnsi="Tahoma" w:cs="Tahoma"/>
          <w:b/>
          <w:sz w:val="20"/>
          <w:szCs w:val="20"/>
        </w:rPr>
        <w:t>. II Zapytania ofertowego „Przedmiot</w:t>
      </w:r>
      <w:r w:rsidRPr="00A26886">
        <w:rPr>
          <w:rFonts w:ascii="Tahoma" w:hAnsi="Tahoma" w:cs="Tahoma"/>
          <w:b/>
          <w:sz w:val="20"/>
          <w:szCs w:val="20"/>
        </w:rPr>
        <w:t xml:space="preserve"> zamówienia”. </w:t>
      </w:r>
    </w:p>
    <w:p w:rsidR="0037079B" w:rsidRPr="00A26886" w:rsidRDefault="0037079B" w:rsidP="00A2688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A26886">
        <w:rPr>
          <w:rFonts w:ascii="Tahoma" w:hAnsi="Tahoma" w:cs="Tahoma"/>
          <w:b/>
          <w:sz w:val="20"/>
          <w:szCs w:val="20"/>
        </w:rPr>
        <w:t>Aktualny wydruk z KRS lub wydruk z CEIDG lub inny dokument potwierdzający posiadanie uprawnień do wykonywania określonej działalności;</w:t>
      </w:r>
    </w:p>
    <w:p w:rsidR="0037079B" w:rsidRPr="00A26886" w:rsidRDefault="0037079B" w:rsidP="00A2688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26886">
        <w:rPr>
          <w:rFonts w:ascii="Tahoma" w:hAnsi="Tahoma" w:cs="Tahoma"/>
          <w:b/>
          <w:sz w:val="20"/>
          <w:szCs w:val="20"/>
        </w:rPr>
        <w:t>Oświadczenie o braku występowania powiązań kapitałowych lub osobowych – zgodnie z Załącznikiem nr 2 do Zapytania ofertowego.</w:t>
      </w:r>
    </w:p>
    <w:p w:rsidR="0037079B" w:rsidRPr="00A26886" w:rsidRDefault="0037079B" w:rsidP="00A2688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26886">
        <w:rPr>
          <w:rFonts w:ascii="Tahoma" w:hAnsi="Tahoma" w:cs="Tahoma"/>
          <w:b/>
          <w:sz w:val="20"/>
          <w:szCs w:val="20"/>
        </w:rPr>
        <w:t>Projekt umowy gwarancyjnej i pogwarancyjnej.</w:t>
      </w:r>
    </w:p>
    <w:p w:rsidR="00494E2A" w:rsidRDefault="00494E2A" w:rsidP="00347263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C60666" w:rsidRDefault="00C60666" w:rsidP="00347263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C60666" w:rsidRDefault="00C60666" w:rsidP="00347263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:rsidR="005766ED" w:rsidRDefault="005766ED" w:rsidP="0051332B">
      <w:pPr>
        <w:spacing w:after="0" w:line="240" w:lineRule="auto"/>
        <w:ind w:left="360"/>
        <w:jc w:val="both"/>
        <w:rPr>
          <w:rFonts w:ascii="Tahoma" w:eastAsia="Arial Unicode MS" w:hAnsi="Tahoma" w:cs="Tahoma"/>
          <w:sz w:val="20"/>
          <w:szCs w:val="20"/>
        </w:rPr>
      </w:pPr>
    </w:p>
    <w:p w:rsidR="00867A5E" w:rsidRDefault="00867A5E" w:rsidP="0051332B">
      <w:pPr>
        <w:spacing w:after="0" w:line="240" w:lineRule="auto"/>
        <w:ind w:left="360"/>
        <w:jc w:val="both"/>
        <w:rPr>
          <w:rFonts w:ascii="Tahoma" w:eastAsia="Arial Unicode MS" w:hAnsi="Tahoma" w:cs="Tahoma"/>
          <w:sz w:val="20"/>
          <w:szCs w:val="20"/>
        </w:rPr>
      </w:pPr>
    </w:p>
    <w:p w:rsidR="00867A5E" w:rsidRPr="00692B79" w:rsidRDefault="00867A5E" w:rsidP="0051332B">
      <w:pPr>
        <w:spacing w:after="0" w:line="240" w:lineRule="auto"/>
        <w:ind w:left="360"/>
        <w:jc w:val="both"/>
        <w:rPr>
          <w:rFonts w:ascii="Tahoma" w:eastAsia="Arial Unicode MS" w:hAnsi="Tahoma" w:cs="Tahoma"/>
          <w:sz w:val="20"/>
          <w:szCs w:val="20"/>
        </w:rPr>
      </w:pPr>
    </w:p>
    <w:p w:rsidR="004A2780" w:rsidRPr="00692B79" w:rsidRDefault="004A2780" w:rsidP="0051332B">
      <w:pPr>
        <w:spacing w:after="0" w:line="240" w:lineRule="auto"/>
        <w:ind w:left="360"/>
        <w:jc w:val="both"/>
        <w:rPr>
          <w:rFonts w:ascii="Tahoma" w:eastAsia="Arial Unicode MS" w:hAnsi="Tahoma" w:cs="Tahoma"/>
          <w:sz w:val="20"/>
          <w:szCs w:val="20"/>
        </w:rPr>
      </w:pPr>
    </w:p>
    <w:p w:rsidR="00B55BE0" w:rsidRPr="00692B79" w:rsidRDefault="0051332B" w:rsidP="0051332B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 w:rsidRPr="00692B79">
        <w:rPr>
          <w:rFonts w:ascii="Tahoma" w:eastAsia="Arial Unicode MS" w:hAnsi="Tahoma" w:cs="Tahoma"/>
          <w:sz w:val="20"/>
          <w:szCs w:val="20"/>
        </w:rPr>
        <w:t xml:space="preserve">…………………….., dn. …………………………..                    </w:t>
      </w:r>
    </w:p>
    <w:p w:rsidR="00B55BE0" w:rsidRPr="00692B79" w:rsidRDefault="00B55BE0" w:rsidP="0051332B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 w:rsidRPr="00692B79">
        <w:rPr>
          <w:rFonts w:ascii="Tahoma" w:eastAsia="Arial Unicode MS" w:hAnsi="Tahoma" w:cs="Tahoma"/>
          <w:i/>
          <w:sz w:val="20"/>
          <w:szCs w:val="20"/>
        </w:rPr>
        <w:t>(miejscowość i data)</w:t>
      </w:r>
    </w:p>
    <w:p w:rsidR="00B55BE0" w:rsidRPr="00692B79" w:rsidRDefault="00B55BE0" w:rsidP="0051332B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p w:rsidR="00B55BE0" w:rsidRDefault="00B55BE0" w:rsidP="0051332B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p w:rsidR="00867A5E" w:rsidRPr="00692B79" w:rsidRDefault="00867A5E" w:rsidP="0051332B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p w:rsidR="00B55BE0" w:rsidRPr="00692B79" w:rsidRDefault="0051332B" w:rsidP="00B55BE0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 w:rsidRPr="00692B79">
        <w:rPr>
          <w:rFonts w:ascii="Tahoma" w:eastAsia="Arial Unicode MS" w:hAnsi="Tahoma" w:cs="Tahoma"/>
          <w:sz w:val="20"/>
          <w:szCs w:val="20"/>
        </w:rPr>
        <w:t>…………………………………………………………………</w:t>
      </w:r>
      <w:r w:rsidR="00B55BE0" w:rsidRPr="00692B79">
        <w:rPr>
          <w:rFonts w:ascii="Tahoma" w:eastAsia="Arial Unicode MS" w:hAnsi="Tahoma" w:cs="Tahoma"/>
          <w:sz w:val="20"/>
          <w:szCs w:val="20"/>
        </w:rPr>
        <w:t>…………………</w:t>
      </w:r>
    </w:p>
    <w:p w:rsidR="0051332B" w:rsidRPr="00692B79" w:rsidRDefault="00B55BE0" w:rsidP="0051332B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 w:rsidRPr="00692B79">
        <w:rPr>
          <w:rFonts w:ascii="Tahoma" w:eastAsia="Arial Unicode MS" w:hAnsi="Tahoma" w:cs="Tahoma"/>
          <w:i/>
          <w:sz w:val="20"/>
          <w:szCs w:val="20"/>
        </w:rPr>
        <w:t>(podpis przedstawiciela Wykonawcy/ Pełnomocnika, stanowisko służbowe)</w:t>
      </w:r>
    </w:p>
    <w:sectPr w:rsidR="0051332B" w:rsidRPr="00692B79" w:rsidSect="00867A5E">
      <w:headerReference w:type="default" r:id="rId9"/>
      <w:pgSz w:w="11906" w:h="16838"/>
      <w:pgMar w:top="1522" w:right="1417" w:bottom="709" w:left="1417" w:header="426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D2" w:rsidRDefault="00D529D2" w:rsidP="00670CE0">
      <w:pPr>
        <w:spacing w:after="0" w:line="240" w:lineRule="auto"/>
      </w:pPr>
      <w:r>
        <w:separator/>
      </w:r>
    </w:p>
  </w:endnote>
  <w:endnote w:type="continuationSeparator" w:id="0">
    <w:p w:rsidR="00D529D2" w:rsidRDefault="00D529D2" w:rsidP="0067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D2" w:rsidRDefault="00D529D2" w:rsidP="00670CE0">
      <w:pPr>
        <w:spacing w:after="0" w:line="240" w:lineRule="auto"/>
      </w:pPr>
      <w:r>
        <w:separator/>
      </w:r>
    </w:p>
  </w:footnote>
  <w:footnote w:type="continuationSeparator" w:id="0">
    <w:p w:rsidR="00D529D2" w:rsidRDefault="00D529D2" w:rsidP="00670CE0">
      <w:pPr>
        <w:spacing w:after="0" w:line="240" w:lineRule="auto"/>
      </w:pPr>
      <w:r>
        <w:continuationSeparator/>
      </w:r>
    </w:p>
  </w:footnote>
  <w:footnote w:id="1">
    <w:p w:rsidR="00D709E1" w:rsidRPr="00D8671D" w:rsidRDefault="00D709E1" w:rsidP="00D709E1">
      <w:pPr>
        <w:pStyle w:val="Tekstprzypisudolnego"/>
        <w:rPr>
          <w:rFonts w:ascii="Tahoma" w:hAnsi="Tahoma" w:cs="Tahoma"/>
          <w:i/>
          <w:sz w:val="16"/>
          <w:szCs w:val="16"/>
        </w:rPr>
      </w:pPr>
      <w:r w:rsidRPr="00D8671D">
        <w:rPr>
          <w:rStyle w:val="Odwoanieprzypisudolnego"/>
          <w:rFonts w:ascii="Tahoma" w:hAnsi="Tahoma" w:cs="Tahoma"/>
          <w:i/>
          <w:sz w:val="16"/>
          <w:szCs w:val="16"/>
        </w:rPr>
        <w:footnoteRef/>
      </w:r>
      <w:r w:rsidRPr="00D8671D">
        <w:rPr>
          <w:rFonts w:ascii="Tahoma" w:hAnsi="Tahoma" w:cs="Tahoma"/>
          <w:i/>
          <w:sz w:val="16"/>
          <w:szCs w:val="16"/>
        </w:rPr>
        <w:t xml:space="preserve"> Wpisanie parametru ma wpływ na ocenę w Kryterium nr 1</w:t>
      </w:r>
    </w:p>
  </w:footnote>
  <w:footnote w:id="2">
    <w:p w:rsidR="00D709E1" w:rsidRPr="00D8671D" w:rsidRDefault="00D709E1" w:rsidP="00D709E1">
      <w:pPr>
        <w:pStyle w:val="Tekstprzypisudolnego"/>
        <w:jc w:val="both"/>
        <w:rPr>
          <w:rFonts w:ascii="Tahoma" w:hAnsi="Tahoma" w:cs="Tahoma"/>
          <w:i/>
          <w:sz w:val="16"/>
          <w:szCs w:val="16"/>
        </w:rPr>
      </w:pPr>
      <w:r w:rsidRPr="00D8671D">
        <w:rPr>
          <w:rStyle w:val="Odwoanieprzypisudolnego"/>
          <w:rFonts w:ascii="Tahoma" w:hAnsi="Tahoma" w:cs="Tahoma"/>
          <w:i/>
          <w:sz w:val="16"/>
          <w:szCs w:val="16"/>
        </w:rPr>
        <w:footnoteRef/>
      </w:r>
      <w:r w:rsidRPr="00D8671D">
        <w:rPr>
          <w:rFonts w:ascii="Tahoma" w:hAnsi="Tahoma" w:cs="Tahoma"/>
          <w:i/>
          <w:sz w:val="16"/>
          <w:szCs w:val="16"/>
        </w:rPr>
        <w:t xml:space="preserve"> Oferent w celu prawidłowego złożenia oferty zobowiązany jest do wypełnienia tabeli udzielając informacji na temat spełnienia warunków zapytania.  Warunki stanowią element obligatoryjny zapytania ofertowego. W przypadku nie udzielenia informacji w Ofercie nt. któregokolwiek z warunków określonego przez Zamawiającego lub udzielenie informacji, która będzie skutkować nie wypełnieniem warunku zgodnie z oczekiwaniami Zamawiającego- złożona oferta będzie podlegać odrzuceniu. </w:t>
      </w:r>
    </w:p>
  </w:footnote>
  <w:footnote w:id="3">
    <w:p w:rsidR="00D709E1" w:rsidRPr="00D8671D" w:rsidRDefault="00D709E1" w:rsidP="00D709E1">
      <w:pPr>
        <w:pStyle w:val="Tekstprzypisudolnego"/>
        <w:rPr>
          <w:rFonts w:ascii="Tahoma" w:hAnsi="Tahoma" w:cs="Tahoma"/>
          <w:i/>
          <w:sz w:val="16"/>
          <w:szCs w:val="16"/>
        </w:rPr>
      </w:pPr>
      <w:r w:rsidRPr="00D8671D">
        <w:rPr>
          <w:rStyle w:val="Odwoanieprzypisudolnego"/>
          <w:rFonts w:ascii="Tahoma" w:hAnsi="Tahoma" w:cs="Tahoma"/>
          <w:i/>
          <w:sz w:val="16"/>
          <w:szCs w:val="16"/>
        </w:rPr>
        <w:footnoteRef/>
      </w:r>
      <w:r w:rsidRPr="00D8671D">
        <w:rPr>
          <w:rFonts w:ascii="Tahoma" w:hAnsi="Tahoma" w:cs="Tahoma"/>
          <w:i/>
          <w:sz w:val="16"/>
          <w:szCs w:val="16"/>
        </w:rPr>
        <w:t xml:space="preserve"> Wpisanie parametru ma wpływ na ocenę w Kryterium nr </w:t>
      </w:r>
      <w:r w:rsidR="008A636B">
        <w:rPr>
          <w:rFonts w:ascii="Tahoma" w:hAnsi="Tahoma" w:cs="Tahoma"/>
          <w:i/>
          <w:sz w:val="16"/>
          <w:szCs w:val="16"/>
        </w:rPr>
        <w:t xml:space="preserve"> 2</w:t>
      </w:r>
    </w:p>
  </w:footnote>
  <w:footnote w:id="4">
    <w:p w:rsidR="0037079B" w:rsidRPr="006B20A4" w:rsidRDefault="0037079B" w:rsidP="0037079B">
      <w:pPr>
        <w:pStyle w:val="Tekstprzypisudolnego"/>
        <w:rPr>
          <w:rFonts w:ascii="Tahoma" w:hAnsi="Tahoma" w:cs="Tahoma"/>
          <w:i/>
          <w:sz w:val="16"/>
          <w:szCs w:val="16"/>
        </w:rPr>
      </w:pPr>
      <w:r w:rsidRPr="006B20A4">
        <w:rPr>
          <w:rStyle w:val="Odwoanieprzypisudolnego"/>
          <w:rFonts w:ascii="Tahoma" w:hAnsi="Tahoma" w:cs="Tahoma"/>
          <w:i/>
          <w:sz w:val="16"/>
          <w:szCs w:val="16"/>
        </w:rPr>
        <w:footnoteRef/>
      </w:r>
      <w:r w:rsidRPr="006B20A4">
        <w:rPr>
          <w:rFonts w:ascii="Tahoma" w:hAnsi="Tahoma" w:cs="Tahoma"/>
          <w:i/>
          <w:sz w:val="16"/>
          <w:szCs w:val="16"/>
        </w:rPr>
        <w:t xml:space="preserve"> Należy wypełnić.</w:t>
      </w:r>
    </w:p>
  </w:footnote>
  <w:footnote w:id="5">
    <w:p w:rsidR="0037079B" w:rsidRPr="006B20A4" w:rsidRDefault="0037079B" w:rsidP="0037079B">
      <w:pPr>
        <w:pStyle w:val="Tekstprzypisudolnego"/>
        <w:rPr>
          <w:rFonts w:ascii="Tahoma" w:hAnsi="Tahoma" w:cs="Tahoma"/>
          <w:i/>
          <w:sz w:val="16"/>
          <w:szCs w:val="16"/>
        </w:rPr>
      </w:pPr>
      <w:r w:rsidRPr="006B20A4">
        <w:rPr>
          <w:rStyle w:val="Odwoanieprzypisudolnego"/>
          <w:rFonts w:ascii="Tahoma" w:hAnsi="Tahoma" w:cs="Tahoma"/>
          <w:i/>
          <w:sz w:val="16"/>
          <w:szCs w:val="16"/>
        </w:rPr>
        <w:footnoteRef/>
      </w:r>
      <w:r w:rsidRPr="006B20A4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N</w:t>
      </w:r>
      <w:r w:rsidRPr="006B20A4">
        <w:rPr>
          <w:rFonts w:ascii="Tahoma" w:hAnsi="Tahoma" w:cs="Tahoma"/>
          <w:i/>
          <w:sz w:val="16"/>
          <w:szCs w:val="16"/>
        </w:rPr>
        <w:t xml:space="preserve">ależy podać źródło danych potwierdzających parametr w załączone </w:t>
      </w:r>
      <w:r>
        <w:rPr>
          <w:rFonts w:ascii="Tahoma" w:hAnsi="Tahoma" w:cs="Tahoma"/>
          <w:i/>
          <w:sz w:val="16"/>
          <w:szCs w:val="16"/>
        </w:rPr>
        <w:t xml:space="preserve">j </w:t>
      </w:r>
      <w:r w:rsidRPr="006B20A4">
        <w:rPr>
          <w:rFonts w:ascii="Tahoma" w:hAnsi="Tahoma" w:cs="Tahoma"/>
          <w:i/>
          <w:sz w:val="16"/>
          <w:szCs w:val="16"/>
        </w:rPr>
        <w:t>do Oferty dokumentacji – nazwa i nr załącznika. W przypadku Załączników wielostronicowych należy podać nr strony, na której znajduje się potwierdzenie spełnienia parametru.</w:t>
      </w:r>
    </w:p>
  </w:footnote>
  <w:footnote w:id="6">
    <w:p w:rsidR="0037079B" w:rsidRDefault="0037079B" w:rsidP="003707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Wpisanie parametru ma wpływ na ocenę w Kryterium nr </w:t>
      </w:r>
      <w:r w:rsidR="008A636B">
        <w:rPr>
          <w:rFonts w:ascii="Tahoma" w:hAnsi="Tahoma" w:cs="Tahoma"/>
          <w:i/>
          <w:sz w:val="16"/>
          <w:szCs w:val="16"/>
        </w:rPr>
        <w:t>3</w:t>
      </w:r>
    </w:p>
  </w:footnote>
  <w:footnote w:id="7">
    <w:p w:rsidR="00A26886" w:rsidRDefault="00A268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i/>
          <w:sz w:val="16"/>
          <w:szCs w:val="16"/>
        </w:rPr>
        <w:t>Wpisanie parametru ma</w:t>
      </w:r>
      <w:r w:rsidR="008A636B">
        <w:rPr>
          <w:rFonts w:ascii="Tahoma" w:hAnsi="Tahoma" w:cs="Tahoma"/>
          <w:i/>
          <w:sz w:val="16"/>
          <w:szCs w:val="16"/>
        </w:rPr>
        <w:t xml:space="preserve"> wpływ na ocenę w Kryterium nr </w:t>
      </w:r>
      <w:r w:rsidR="008A636B">
        <w:rPr>
          <w:rFonts w:ascii="Tahoma" w:hAnsi="Tahoma" w:cs="Tahoma"/>
          <w:i/>
          <w:sz w:val="16"/>
          <w:szCs w:val="16"/>
        </w:rPr>
        <w:t>4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21" w:rsidRDefault="00867A5E" w:rsidP="002E3821">
    <w:pPr>
      <w:pStyle w:val="Nagwek"/>
      <w:tabs>
        <w:tab w:val="clear" w:pos="4536"/>
        <w:tab w:val="left" w:pos="7125"/>
      </w:tabs>
      <w:jc w:val="right"/>
      <w:rPr>
        <w:rFonts w:ascii="Tahoma" w:hAnsi="Tahoma" w:cs="Tahoma"/>
        <w:i/>
        <w:noProof/>
        <w:sz w:val="18"/>
        <w:lang w:eastAsia="en-GB"/>
      </w:rPr>
    </w:pPr>
    <w:r>
      <w:rPr>
        <w:rFonts w:ascii="Tahoma" w:hAnsi="Tahoma" w:cs="Tahoma"/>
        <w:i/>
        <w:noProof/>
        <w:sz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007357F9" wp14:editId="64029710">
          <wp:simplePos x="0" y="0"/>
          <wp:positionH relativeFrom="column">
            <wp:posOffset>-4445</wp:posOffset>
          </wp:positionH>
          <wp:positionV relativeFrom="paragraph">
            <wp:posOffset>-41910</wp:posOffset>
          </wp:positionV>
          <wp:extent cx="6066790" cy="5429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821" w:rsidRDefault="002E3821" w:rsidP="002E3821">
    <w:pPr>
      <w:pStyle w:val="Nagwek"/>
      <w:tabs>
        <w:tab w:val="clear" w:pos="4536"/>
        <w:tab w:val="left" w:pos="7125"/>
      </w:tabs>
      <w:jc w:val="right"/>
      <w:rPr>
        <w:rFonts w:ascii="Tahoma" w:hAnsi="Tahoma" w:cs="Tahoma"/>
        <w:i/>
        <w:noProof/>
        <w:sz w:val="18"/>
        <w:lang w:eastAsia="en-GB"/>
      </w:rPr>
    </w:pPr>
  </w:p>
  <w:p w:rsidR="002E3821" w:rsidRDefault="002E3821" w:rsidP="002E3821">
    <w:pPr>
      <w:pStyle w:val="Nagwek"/>
      <w:tabs>
        <w:tab w:val="clear" w:pos="4536"/>
        <w:tab w:val="left" w:pos="7125"/>
      </w:tabs>
      <w:jc w:val="right"/>
      <w:rPr>
        <w:rFonts w:ascii="Tahoma" w:hAnsi="Tahoma" w:cs="Tahoma"/>
        <w:i/>
        <w:noProof/>
        <w:sz w:val="18"/>
        <w:lang w:eastAsia="en-GB"/>
      </w:rPr>
    </w:pPr>
  </w:p>
  <w:p w:rsidR="00867A5E" w:rsidRDefault="00867A5E" w:rsidP="00575921">
    <w:pPr>
      <w:spacing w:after="0"/>
      <w:ind w:left="1416" w:hanging="1416"/>
      <w:jc w:val="right"/>
      <w:rPr>
        <w:rFonts w:ascii="Tahoma" w:hAnsi="Tahoma" w:cs="Tahoma"/>
        <w:i/>
        <w:noProof/>
        <w:sz w:val="18"/>
        <w:lang w:eastAsia="en-GB"/>
      </w:rPr>
    </w:pPr>
  </w:p>
  <w:p w:rsidR="00867A5E" w:rsidRDefault="00867A5E" w:rsidP="00575921">
    <w:pPr>
      <w:spacing w:after="0"/>
      <w:ind w:left="1416" w:hanging="1416"/>
      <w:jc w:val="right"/>
      <w:rPr>
        <w:rFonts w:ascii="Tahoma" w:hAnsi="Tahoma" w:cs="Tahoma"/>
        <w:i/>
        <w:noProof/>
        <w:sz w:val="18"/>
        <w:lang w:eastAsia="en-GB"/>
      </w:rPr>
    </w:pPr>
  </w:p>
  <w:p w:rsidR="00B95472" w:rsidRPr="00867A5E" w:rsidRDefault="002E3821" w:rsidP="00867A5E">
    <w:pPr>
      <w:spacing w:after="0"/>
      <w:ind w:left="1416" w:hanging="1416"/>
      <w:jc w:val="right"/>
      <w:rPr>
        <w:rFonts w:ascii="Tahoma" w:eastAsia="Arial Unicode MS" w:hAnsi="Tahoma" w:cs="Tahoma"/>
        <w:b/>
        <w:sz w:val="20"/>
        <w:szCs w:val="20"/>
      </w:rPr>
    </w:pPr>
    <w:r>
      <w:rPr>
        <w:rFonts w:ascii="Tahoma" w:hAnsi="Tahoma" w:cs="Tahoma"/>
        <w:i/>
        <w:noProof/>
        <w:sz w:val="18"/>
        <w:lang w:eastAsia="en-GB"/>
      </w:rPr>
      <w:t xml:space="preserve">Załącznik nr 1 do Zapytania ofertowego nr </w:t>
    </w:r>
    <w:r w:rsidR="00494E2A">
      <w:rPr>
        <w:rFonts w:ascii="Tahoma" w:hAnsi="Tahoma" w:cs="Tahoma"/>
        <w:i/>
        <w:noProof/>
        <w:sz w:val="18"/>
        <w:lang w:eastAsia="en-GB"/>
      </w:rPr>
      <w:t>2</w:t>
    </w:r>
    <w:r w:rsidR="00575921" w:rsidRPr="00575921">
      <w:rPr>
        <w:rFonts w:ascii="Tahoma" w:hAnsi="Tahoma" w:cs="Tahoma"/>
        <w:i/>
        <w:noProof/>
        <w:sz w:val="18"/>
        <w:lang w:eastAsia="en-GB"/>
      </w:rPr>
      <w:t>/STALMAX/RPO/201</w:t>
    </w:r>
    <w:r w:rsidR="00D709E1">
      <w:rPr>
        <w:rFonts w:ascii="Tahoma" w:hAnsi="Tahoma" w:cs="Tahoma"/>
        <w:i/>
        <w:noProof/>
        <w:sz w:val="18"/>
        <w:lang w:eastAsia="en-GB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B5D"/>
    <w:multiLevelType w:val="hybridMultilevel"/>
    <w:tmpl w:val="1C681696"/>
    <w:lvl w:ilvl="0" w:tplc="63563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F7B67"/>
    <w:multiLevelType w:val="hybridMultilevel"/>
    <w:tmpl w:val="9BAA3F28"/>
    <w:lvl w:ilvl="0" w:tplc="87F6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016BF"/>
    <w:rsid w:val="00003671"/>
    <w:rsid w:val="00003BF0"/>
    <w:rsid w:val="00020CCD"/>
    <w:rsid w:val="00040E08"/>
    <w:rsid w:val="0006080E"/>
    <w:rsid w:val="000839DF"/>
    <w:rsid w:val="00095DA6"/>
    <w:rsid w:val="000A224D"/>
    <w:rsid w:val="000A78E3"/>
    <w:rsid w:val="000C17AE"/>
    <w:rsid w:val="000D7622"/>
    <w:rsid w:val="000E0977"/>
    <w:rsid w:val="000F66FE"/>
    <w:rsid w:val="001064D4"/>
    <w:rsid w:val="0011252C"/>
    <w:rsid w:val="001128E7"/>
    <w:rsid w:val="00121E49"/>
    <w:rsid w:val="001351F1"/>
    <w:rsid w:val="00142F10"/>
    <w:rsid w:val="00143507"/>
    <w:rsid w:val="0015003C"/>
    <w:rsid w:val="0016553D"/>
    <w:rsid w:val="001727F9"/>
    <w:rsid w:val="001766E3"/>
    <w:rsid w:val="0017723A"/>
    <w:rsid w:val="00187139"/>
    <w:rsid w:val="00194895"/>
    <w:rsid w:val="001979C9"/>
    <w:rsid w:val="001A7471"/>
    <w:rsid w:val="001A7ADF"/>
    <w:rsid w:val="001A7CC4"/>
    <w:rsid w:val="001D3763"/>
    <w:rsid w:val="001D7FF1"/>
    <w:rsid w:val="001F215F"/>
    <w:rsid w:val="00201E9F"/>
    <w:rsid w:val="0020378B"/>
    <w:rsid w:val="00227526"/>
    <w:rsid w:val="002510CF"/>
    <w:rsid w:val="00272EE8"/>
    <w:rsid w:val="00281E68"/>
    <w:rsid w:val="00293157"/>
    <w:rsid w:val="002A3E3A"/>
    <w:rsid w:val="002B571E"/>
    <w:rsid w:val="002E3821"/>
    <w:rsid w:val="002E5948"/>
    <w:rsid w:val="002F7FBE"/>
    <w:rsid w:val="00306264"/>
    <w:rsid w:val="00312416"/>
    <w:rsid w:val="00316790"/>
    <w:rsid w:val="003247EA"/>
    <w:rsid w:val="00334774"/>
    <w:rsid w:val="00346C76"/>
    <w:rsid w:val="00347263"/>
    <w:rsid w:val="00353161"/>
    <w:rsid w:val="0037079B"/>
    <w:rsid w:val="0037268F"/>
    <w:rsid w:val="0039269C"/>
    <w:rsid w:val="003A46BA"/>
    <w:rsid w:val="003B16AD"/>
    <w:rsid w:val="003C4AFC"/>
    <w:rsid w:val="003D7B0B"/>
    <w:rsid w:val="003E699C"/>
    <w:rsid w:val="003F196B"/>
    <w:rsid w:val="003F622E"/>
    <w:rsid w:val="0040036B"/>
    <w:rsid w:val="00403E49"/>
    <w:rsid w:val="004046F1"/>
    <w:rsid w:val="004061AC"/>
    <w:rsid w:val="00433D73"/>
    <w:rsid w:val="00437058"/>
    <w:rsid w:val="00441EF9"/>
    <w:rsid w:val="00445ADA"/>
    <w:rsid w:val="00454F8D"/>
    <w:rsid w:val="00457F87"/>
    <w:rsid w:val="0047424C"/>
    <w:rsid w:val="00486B4B"/>
    <w:rsid w:val="0048703F"/>
    <w:rsid w:val="00494E2A"/>
    <w:rsid w:val="00495FB5"/>
    <w:rsid w:val="004A2780"/>
    <w:rsid w:val="004C3F4D"/>
    <w:rsid w:val="004C557F"/>
    <w:rsid w:val="004D5995"/>
    <w:rsid w:val="0051332B"/>
    <w:rsid w:val="00530FC0"/>
    <w:rsid w:val="00535AA0"/>
    <w:rsid w:val="00544461"/>
    <w:rsid w:val="005624B0"/>
    <w:rsid w:val="00573BE5"/>
    <w:rsid w:val="00575921"/>
    <w:rsid w:val="005766ED"/>
    <w:rsid w:val="005835D1"/>
    <w:rsid w:val="0058734A"/>
    <w:rsid w:val="0059733F"/>
    <w:rsid w:val="005A24DC"/>
    <w:rsid w:val="005B46FC"/>
    <w:rsid w:val="005C459E"/>
    <w:rsid w:val="005D6CC0"/>
    <w:rsid w:val="005F38FF"/>
    <w:rsid w:val="005F740F"/>
    <w:rsid w:val="0060427C"/>
    <w:rsid w:val="0062203D"/>
    <w:rsid w:val="00622779"/>
    <w:rsid w:val="006309C0"/>
    <w:rsid w:val="00641CDF"/>
    <w:rsid w:val="0064219B"/>
    <w:rsid w:val="00664CFC"/>
    <w:rsid w:val="00670CE0"/>
    <w:rsid w:val="00686D9D"/>
    <w:rsid w:val="00692B79"/>
    <w:rsid w:val="00695A87"/>
    <w:rsid w:val="006B21DE"/>
    <w:rsid w:val="006F4B91"/>
    <w:rsid w:val="0070108B"/>
    <w:rsid w:val="00715E2C"/>
    <w:rsid w:val="00727F48"/>
    <w:rsid w:val="00732B30"/>
    <w:rsid w:val="0073381F"/>
    <w:rsid w:val="00762653"/>
    <w:rsid w:val="007905AA"/>
    <w:rsid w:val="007A476E"/>
    <w:rsid w:val="007C7098"/>
    <w:rsid w:val="00803027"/>
    <w:rsid w:val="0080516F"/>
    <w:rsid w:val="00810618"/>
    <w:rsid w:val="0081187B"/>
    <w:rsid w:val="00811925"/>
    <w:rsid w:val="0081232E"/>
    <w:rsid w:val="0081762D"/>
    <w:rsid w:val="00825FD2"/>
    <w:rsid w:val="008515BA"/>
    <w:rsid w:val="00867A5E"/>
    <w:rsid w:val="00884D56"/>
    <w:rsid w:val="0089737E"/>
    <w:rsid w:val="008A3DF0"/>
    <w:rsid w:val="008A636B"/>
    <w:rsid w:val="008B745E"/>
    <w:rsid w:val="008B7F69"/>
    <w:rsid w:val="008C7378"/>
    <w:rsid w:val="008D1B1C"/>
    <w:rsid w:val="008E4F7E"/>
    <w:rsid w:val="00900C95"/>
    <w:rsid w:val="00907AD0"/>
    <w:rsid w:val="009251D3"/>
    <w:rsid w:val="009455A6"/>
    <w:rsid w:val="009462EE"/>
    <w:rsid w:val="00947B6A"/>
    <w:rsid w:val="009657F0"/>
    <w:rsid w:val="00970CD2"/>
    <w:rsid w:val="00973608"/>
    <w:rsid w:val="009868E2"/>
    <w:rsid w:val="0099643E"/>
    <w:rsid w:val="009B2EF1"/>
    <w:rsid w:val="009B493D"/>
    <w:rsid w:val="009B7245"/>
    <w:rsid w:val="009C74A4"/>
    <w:rsid w:val="009D5E23"/>
    <w:rsid w:val="009F5CFE"/>
    <w:rsid w:val="00A0532F"/>
    <w:rsid w:val="00A26886"/>
    <w:rsid w:val="00A577FC"/>
    <w:rsid w:val="00A66331"/>
    <w:rsid w:val="00A71701"/>
    <w:rsid w:val="00A76EFD"/>
    <w:rsid w:val="00AA2CA8"/>
    <w:rsid w:val="00AA4D10"/>
    <w:rsid w:val="00AB5482"/>
    <w:rsid w:val="00AE4F0B"/>
    <w:rsid w:val="00AE78DC"/>
    <w:rsid w:val="00AF65A5"/>
    <w:rsid w:val="00B06D1E"/>
    <w:rsid w:val="00B11046"/>
    <w:rsid w:val="00B15304"/>
    <w:rsid w:val="00B227B0"/>
    <w:rsid w:val="00B331EA"/>
    <w:rsid w:val="00B55BE0"/>
    <w:rsid w:val="00B7287D"/>
    <w:rsid w:val="00B75E6D"/>
    <w:rsid w:val="00B9214E"/>
    <w:rsid w:val="00B95472"/>
    <w:rsid w:val="00B95A85"/>
    <w:rsid w:val="00B9724A"/>
    <w:rsid w:val="00B97422"/>
    <w:rsid w:val="00BA66A0"/>
    <w:rsid w:val="00BB204D"/>
    <w:rsid w:val="00BE5736"/>
    <w:rsid w:val="00C2054B"/>
    <w:rsid w:val="00C40905"/>
    <w:rsid w:val="00C416D7"/>
    <w:rsid w:val="00C500FF"/>
    <w:rsid w:val="00C545F5"/>
    <w:rsid w:val="00C561FF"/>
    <w:rsid w:val="00C60666"/>
    <w:rsid w:val="00C61100"/>
    <w:rsid w:val="00C621DE"/>
    <w:rsid w:val="00C62B9E"/>
    <w:rsid w:val="00C75E94"/>
    <w:rsid w:val="00C90676"/>
    <w:rsid w:val="00C93F12"/>
    <w:rsid w:val="00C94CC0"/>
    <w:rsid w:val="00CF10D2"/>
    <w:rsid w:val="00D100B7"/>
    <w:rsid w:val="00D17101"/>
    <w:rsid w:val="00D2339A"/>
    <w:rsid w:val="00D4088B"/>
    <w:rsid w:val="00D47B80"/>
    <w:rsid w:val="00D529D2"/>
    <w:rsid w:val="00D55C80"/>
    <w:rsid w:val="00D56F98"/>
    <w:rsid w:val="00D66ADD"/>
    <w:rsid w:val="00D671F5"/>
    <w:rsid w:val="00D709E1"/>
    <w:rsid w:val="00D720BC"/>
    <w:rsid w:val="00D86A05"/>
    <w:rsid w:val="00D970BA"/>
    <w:rsid w:val="00DA0A3C"/>
    <w:rsid w:val="00DB078D"/>
    <w:rsid w:val="00DC0073"/>
    <w:rsid w:val="00DC2123"/>
    <w:rsid w:val="00DE35C4"/>
    <w:rsid w:val="00E13E14"/>
    <w:rsid w:val="00E3113A"/>
    <w:rsid w:val="00E4427B"/>
    <w:rsid w:val="00E5047D"/>
    <w:rsid w:val="00E608C5"/>
    <w:rsid w:val="00E661A9"/>
    <w:rsid w:val="00E86410"/>
    <w:rsid w:val="00E94B43"/>
    <w:rsid w:val="00EA6F79"/>
    <w:rsid w:val="00EB73E2"/>
    <w:rsid w:val="00EC1D7E"/>
    <w:rsid w:val="00EC4E6C"/>
    <w:rsid w:val="00F0762C"/>
    <w:rsid w:val="00F1455B"/>
    <w:rsid w:val="00F247ED"/>
    <w:rsid w:val="00F321B2"/>
    <w:rsid w:val="00F51792"/>
    <w:rsid w:val="00F53D87"/>
    <w:rsid w:val="00F625AB"/>
    <w:rsid w:val="00F73176"/>
    <w:rsid w:val="00F76064"/>
    <w:rsid w:val="00F95F7D"/>
    <w:rsid w:val="00FA3139"/>
    <w:rsid w:val="00FA3476"/>
    <w:rsid w:val="00FB7B86"/>
    <w:rsid w:val="00FC1B0C"/>
    <w:rsid w:val="00FC72B3"/>
    <w:rsid w:val="00FE53DD"/>
    <w:rsid w:val="00FF369C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C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A85"/>
    <w:pPr>
      <w:spacing w:after="0" w:line="240" w:lineRule="auto"/>
      <w:jc w:val="both"/>
      <w:outlineLvl w:val="0"/>
    </w:pPr>
    <w:rPr>
      <w:rFonts w:asciiTheme="minorHAnsi" w:eastAsia="Arial Unicode MS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85"/>
    <w:pPr>
      <w:spacing w:after="0" w:line="240" w:lineRule="auto"/>
      <w:jc w:val="both"/>
      <w:outlineLvl w:val="1"/>
    </w:pPr>
    <w:rPr>
      <w:rFonts w:asciiTheme="minorHAnsi" w:eastAsia="Arial Unicode MS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CE0"/>
  </w:style>
  <w:style w:type="paragraph" w:styleId="Stopka">
    <w:name w:val="footer"/>
    <w:basedOn w:val="Normalny"/>
    <w:link w:val="StopkaZnak"/>
    <w:uiPriority w:val="99"/>
    <w:unhideWhenUsed/>
    <w:rsid w:val="0067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CE0"/>
  </w:style>
  <w:style w:type="paragraph" w:styleId="Tekstdymka">
    <w:name w:val="Balloon Text"/>
    <w:basedOn w:val="Normalny"/>
    <w:link w:val="TekstdymkaZnak"/>
    <w:uiPriority w:val="99"/>
    <w:semiHidden/>
    <w:unhideWhenUsed/>
    <w:rsid w:val="006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0C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5A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42F10"/>
    <w:rPr>
      <w:b/>
      <w:bCs/>
    </w:rPr>
  </w:style>
  <w:style w:type="paragraph" w:customStyle="1" w:styleId="Default">
    <w:name w:val="Default"/>
    <w:basedOn w:val="Normalny"/>
    <w:rsid w:val="0006080E"/>
    <w:pPr>
      <w:autoSpaceDE w:val="0"/>
      <w:autoSpaceDN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EA6F79"/>
  </w:style>
  <w:style w:type="paragraph" w:styleId="Legenda">
    <w:name w:val="caption"/>
    <w:basedOn w:val="Normalny"/>
    <w:next w:val="Normalny"/>
    <w:qFormat/>
    <w:rsid w:val="00FC72B3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7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95A85"/>
    <w:rPr>
      <w:rFonts w:eastAsia="Arial Unicode MS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B95A85"/>
    <w:rPr>
      <w:rFonts w:eastAsia="Arial Unicode MS" w:cstheme="minorHAnsi"/>
      <w:b/>
    </w:rPr>
  </w:style>
  <w:style w:type="character" w:customStyle="1" w:styleId="timark">
    <w:name w:val="timark"/>
    <w:basedOn w:val="Domylnaczcionkaakapitu"/>
    <w:rsid w:val="00403E49"/>
  </w:style>
  <w:style w:type="table" w:styleId="Tabela-Siatka">
    <w:name w:val="Table Grid"/>
    <w:basedOn w:val="Standardowy"/>
    <w:uiPriority w:val="59"/>
    <w:rsid w:val="0090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9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C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A85"/>
    <w:pPr>
      <w:spacing w:after="0" w:line="240" w:lineRule="auto"/>
      <w:jc w:val="both"/>
      <w:outlineLvl w:val="0"/>
    </w:pPr>
    <w:rPr>
      <w:rFonts w:asciiTheme="minorHAnsi" w:eastAsia="Arial Unicode MS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85"/>
    <w:pPr>
      <w:spacing w:after="0" w:line="240" w:lineRule="auto"/>
      <w:jc w:val="both"/>
      <w:outlineLvl w:val="1"/>
    </w:pPr>
    <w:rPr>
      <w:rFonts w:asciiTheme="minorHAnsi" w:eastAsia="Arial Unicode MS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CE0"/>
  </w:style>
  <w:style w:type="paragraph" w:styleId="Stopka">
    <w:name w:val="footer"/>
    <w:basedOn w:val="Normalny"/>
    <w:link w:val="StopkaZnak"/>
    <w:uiPriority w:val="99"/>
    <w:unhideWhenUsed/>
    <w:rsid w:val="0067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CE0"/>
  </w:style>
  <w:style w:type="paragraph" w:styleId="Tekstdymka">
    <w:name w:val="Balloon Text"/>
    <w:basedOn w:val="Normalny"/>
    <w:link w:val="TekstdymkaZnak"/>
    <w:uiPriority w:val="99"/>
    <w:semiHidden/>
    <w:unhideWhenUsed/>
    <w:rsid w:val="006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0C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5A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42F10"/>
    <w:rPr>
      <w:b/>
      <w:bCs/>
    </w:rPr>
  </w:style>
  <w:style w:type="paragraph" w:customStyle="1" w:styleId="Default">
    <w:name w:val="Default"/>
    <w:basedOn w:val="Normalny"/>
    <w:rsid w:val="0006080E"/>
    <w:pPr>
      <w:autoSpaceDE w:val="0"/>
      <w:autoSpaceDN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EA6F79"/>
  </w:style>
  <w:style w:type="paragraph" w:styleId="Legenda">
    <w:name w:val="caption"/>
    <w:basedOn w:val="Normalny"/>
    <w:next w:val="Normalny"/>
    <w:qFormat/>
    <w:rsid w:val="00FC72B3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7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95A85"/>
    <w:rPr>
      <w:rFonts w:eastAsia="Arial Unicode MS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B95A85"/>
    <w:rPr>
      <w:rFonts w:eastAsia="Arial Unicode MS" w:cstheme="minorHAnsi"/>
      <w:b/>
    </w:rPr>
  </w:style>
  <w:style w:type="character" w:customStyle="1" w:styleId="timark">
    <w:name w:val="timark"/>
    <w:basedOn w:val="Domylnaczcionkaakapitu"/>
    <w:rsid w:val="00403E49"/>
  </w:style>
  <w:style w:type="table" w:styleId="Tabela-Siatka">
    <w:name w:val="Table Grid"/>
    <w:basedOn w:val="Standardowy"/>
    <w:uiPriority w:val="59"/>
    <w:rsid w:val="0090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9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1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4704">
                                  <w:marLeft w:val="75"/>
                                  <w:marRight w:val="7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A475-2D51-464C-9C8B-4A16B18C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Asia</cp:lastModifiedBy>
  <cp:revision>15</cp:revision>
  <cp:lastPrinted>2013-02-28T13:46:00Z</cp:lastPrinted>
  <dcterms:created xsi:type="dcterms:W3CDTF">2016-11-30T10:57:00Z</dcterms:created>
  <dcterms:modified xsi:type="dcterms:W3CDTF">2017-06-29T10:32:00Z</dcterms:modified>
</cp:coreProperties>
</file>